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C6" w:rsidRDefault="003A7FE4" w:rsidP="00C052A7">
      <w:pPr>
        <w:pStyle w:val="Title"/>
        <w:jc w:val="left"/>
      </w:pPr>
      <w:r>
        <w:t xml:space="preserve"> </w:t>
      </w:r>
      <w:r w:rsidR="006D4864">
        <w:t xml:space="preserve"> </w:t>
      </w:r>
      <w:r w:rsidR="00906043">
        <w:t xml:space="preserve"> </w:t>
      </w:r>
      <w:r w:rsidR="00CF198D">
        <w:t xml:space="preserve"> </w:t>
      </w:r>
      <w:r w:rsidR="005C0F9A">
        <w:t xml:space="preserve"> </w:t>
      </w:r>
    </w:p>
    <w:p w:rsidR="00644FF8" w:rsidRDefault="00644FF8" w:rsidP="00C052A7">
      <w:pPr>
        <w:pStyle w:val="Title"/>
      </w:pPr>
    </w:p>
    <w:p w:rsidR="00686DD8" w:rsidRDefault="00686DD8" w:rsidP="00C052A7">
      <w:pPr>
        <w:pStyle w:val="Title"/>
        <w:rPr>
          <w:sz w:val="24"/>
          <w:szCs w:val="24"/>
        </w:rPr>
      </w:pPr>
    </w:p>
    <w:p w:rsidR="005B3385" w:rsidRDefault="005B3385" w:rsidP="00C052A7">
      <w:pPr>
        <w:pStyle w:val="Title"/>
        <w:rPr>
          <w:sz w:val="24"/>
          <w:szCs w:val="24"/>
        </w:rPr>
      </w:pPr>
      <w:r>
        <w:rPr>
          <w:sz w:val="24"/>
          <w:szCs w:val="24"/>
        </w:rPr>
        <w:t>AMENDED</w:t>
      </w:r>
    </w:p>
    <w:p w:rsidR="00E05328" w:rsidRPr="0007624F" w:rsidRDefault="00A557DB" w:rsidP="00C052A7">
      <w:pPr>
        <w:pStyle w:val="Title"/>
        <w:rPr>
          <w:sz w:val="24"/>
          <w:szCs w:val="24"/>
        </w:rPr>
      </w:pPr>
      <w:r w:rsidRPr="0007624F">
        <w:rPr>
          <w:sz w:val="24"/>
          <w:szCs w:val="24"/>
        </w:rPr>
        <w:t xml:space="preserve">SIERRA VIEW LOCAL HEALTH CARE </w:t>
      </w:r>
      <w:r w:rsidR="00E05328" w:rsidRPr="0007624F">
        <w:rPr>
          <w:sz w:val="24"/>
          <w:szCs w:val="24"/>
        </w:rPr>
        <w:t>DISTRICT</w:t>
      </w:r>
    </w:p>
    <w:p w:rsidR="00883194" w:rsidRPr="0007624F" w:rsidRDefault="00E05328" w:rsidP="00C052A7">
      <w:pPr>
        <w:jc w:val="center"/>
        <w:rPr>
          <w:b/>
          <w:i/>
          <w:sz w:val="24"/>
          <w:szCs w:val="24"/>
        </w:rPr>
      </w:pPr>
      <w:r w:rsidRPr="0007624F">
        <w:rPr>
          <w:b/>
          <w:i/>
          <w:sz w:val="24"/>
          <w:szCs w:val="24"/>
        </w:rPr>
        <w:t>BOARD OF DIRECT</w:t>
      </w:r>
      <w:r w:rsidR="00F64981" w:rsidRPr="0007624F">
        <w:rPr>
          <w:b/>
          <w:i/>
          <w:sz w:val="24"/>
          <w:szCs w:val="24"/>
        </w:rPr>
        <w:t>OR</w:t>
      </w:r>
      <w:r w:rsidR="00FC30C8" w:rsidRPr="0007624F">
        <w:rPr>
          <w:b/>
          <w:i/>
          <w:sz w:val="24"/>
          <w:szCs w:val="24"/>
        </w:rPr>
        <w:t>S MEETING</w:t>
      </w:r>
    </w:p>
    <w:p w:rsidR="003F51D6" w:rsidRPr="0007624F" w:rsidRDefault="00581E0E" w:rsidP="00C052A7">
      <w:pPr>
        <w:jc w:val="center"/>
        <w:rPr>
          <w:b/>
          <w:i/>
          <w:sz w:val="24"/>
          <w:szCs w:val="24"/>
        </w:rPr>
      </w:pPr>
      <w:r w:rsidRPr="0007624F">
        <w:rPr>
          <w:b/>
          <w:i/>
          <w:sz w:val="24"/>
          <w:szCs w:val="24"/>
        </w:rPr>
        <w:t>465 Wes</w:t>
      </w:r>
      <w:r w:rsidR="00BE7D8E" w:rsidRPr="0007624F">
        <w:rPr>
          <w:b/>
          <w:i/>
          <w:sz w:val="24"/>
          <w:szCs w:val="24"/>
        </w:rPr>
        <w:t>t Putnam Avenue, Porterville, CA</w:t>
      </w:r>
      <w:r w:rsidR="008D5FA3">
        <w:rPr>
          <w:b/>
          <w:i/>
          <w:sz w:val="24"/>
          <w:szCs w:val="24"/>
        </w:rPr>
        <w:t xml:space="preserve"> – Boardroom </w:t>
      </w:r>
    </w:p>
    <w:p w:rsidR="0007624F" w:rsidRPr="0007624F" w:rsidRDefault="0007624F" w:rsidP="00C052A7">
      <w:pPr>
        <w:jc w:val="center"/>
        <w:rPr>
          <w:b/>
          <w:i/>
          <w:sz w:val="24"/>
          <w:szCs w:val="24"/>
        </w:rPr>
      </w:pPr>
    </w:p>
    <w:p w:rsidR="004866BA" w:rsidRPr="0007624F" w:rsidRDefault="00DC1F1F" w:rsidP="00C052A7">
      <w:pPr>
        <w:jc w:val="center"/>
        <w:rPr>
          <w:b/>
          <w:i/>
          <w:sz w:val="24"/>
          <w:szCs w:val="24"/>
        </w:rPr>
      </w:pPr>
      <w:r w:rsidRPr="0007624F">
        <w:rPr>
          <w:b/>
          <w:i/>
          <w:sz w:val="24"/>
          <w:szCs w:val="24"/>
        </w:rPr>
        <w:t>AGENDA</w:t>
      </w:r>
    </w:p>
    <w:p w:rsidR="00952CB2" w:rsidRPr="0007624F" w:rsidRDefault="00BE17CD" w:rsidP="00C052A7">
      <w:pPr>
        <w:jc w:val="center"/>
        <w:rPr>
          <w:b/>
          <w:i/>
          <w:sz w:val="24"/>
          <w:szCs w:val="24"/>
        </w:rPr>
      </w:pPr>
      <w:r>
        <w:rPr>
          <w:b/>
          <w:i/>
          <w:sz w:val="24"/>
          <w:szCs w:val="24"/>
        </w:rPr>
        <w:t xml:space="preserve">March </w:t>
      </w:r>
      <w:r w:rsidR="000F6531">
        <w:rPr>
          <w:b/>
          <w:i/>
          <w:sz w:val="24"/>
          <w:szCs w:val="24"/>
        </w:rPr>
        <w:t>26</w:t>
      </w:r>
      <w:r>
        <w:rPr>
          <w:b/>
          <w:i/>
          <w:sz w:val="24"/>
          <w:szCs w:val="24"/>
        </w:rPr>
        <w:t>, 2019</w:t>
      </w:r>
    </w:p>
    <w:p w:rsidR="00016B28" w:rsidRPr="00B34557" w:rsidRDefault="004E6004" w:rsidP="00C052A7">
      <w:pPr>
        <w:tabs>
          <w:tab w:val="left" w:pos="720"/>
          <w:tab w:val="left" w:pos="1440"/>
          <w:tab w:val="center" w:pos="4968"/>
        </w:tabs>
        <w:rPr>
          <w:sz w:val="16"/>
          <w:szCs w:val="16"/>
        </w:rPr>
      </w:pPr>
      <w:r>
        <w:tab/>
      </w:r>
      <w:r>
        <w:tab/>
      </w:r>
      <w:r w:rsidR="00DB632B">
        <w:tab/>
      </w:r>
    </w:p>
    <w:p w:rsidR="00C011AB" w:rsidRDefault="007A729D" w:rsidP="00C052A7">
      <w:pPr>
        <w:jc w:val="center"/>
        <w:rPr>
          <w:b/>
          <w:u w:val="single"/>
        </w:rPr>
      </w:pPr>
      <w:r>
        <w:rPr>
          <w:b/>
          <w:u w:val="single"/>
        </w:rPr>
        <w:t>OPEN</w:t>
      </w:r>
      <w:r w:rsidR="00C011AB" w:rsidRPr="00C011AB">
        <w:rPr>
          <w:b/>
          <w:u w:val="single"/>
        </w:rPr>
        <w:t xml:space="preserve"> SESSION AGENDA</w:t>
      </w:r>
      <w:r w:rsidR="002E1053">
        <w:rPr>
          <w:b/>
          <w:u w:val="single"/>
        </w:rPr>
        <w:t xml:space="preserve">, </w:t>
      </w:r>
      <w:r w:rsidR="002E1053" w:rsidRPr="00C011AB">
        <w:rPr>
          <w:b/>
          <w:u w:val="single"/>
        </w:rPr>
        <w:t>(</w:t>
      </w:r>
      <w:r w:rsidR="00BE17CD">
        <w:rPr>
          <w:b/>
          <w:u w:val="single"/>
        </w:rPr>
        <w:t>3</w:t>
      </w:r>
      <w:r w:rsidR="00C011AB" w:rsidRPr="00C011AB">
        <w:rPr>
          <w:b/>
          <w:u w:val="single"/>
        </w:rPr>
        <w:t>:</w:t>
      </w:r>
      <w:r w:rsidR="00FE4F57">
        <w:rPr>
          <w:b/>
          <w:u w:val="single"/>
        </w:rPr>
        <w:t>0</w:t>
      </w:r>
      <w:r w:rsidR="00C011AB" w:rsidRPr="00C011AB">
        <w:rPr>
          <w:b/>
          <w:u w:val="single"/>
        </w:rPr>
        <w:t>0 P.M.)</w:t>
      </w:r>
    </w:p>
    <w:p w:rsidR="007A729D" w:rsidRPr="00B34557" w:rsidRDefault="007A729D" w:rsidP="00C052A7">
      <w:pPr>
        <w:jc w:val="center"/>
        <w:rPr>
          <w:b/>
          <w:sz w:val="16"/>
          <w:szCs w:val="16"/>
          <w:u w:val="single"/>
        </w:rPr>
      </w:pPr>
    </w:p>
    <w:p w:rsidR="007A729D" w:rsidRDefault="007A729D" w:rsidP="00C052A7">
      <w:pPr>
        <w:numPr>
          <w:ilvl w:val="0"/>
          <w:numId w:val="1"/>
        </w:numPr>
        <w:rPr>
          <w:b/>
        </w:rPr>
      </w:pPr>
      <w:r>
        <w:rPr>
          <w:b/>
        </w:rPr>
        <w:t>Call to Order</w:t>
      </w:r>
    </w:p>
    <w:p w:rsidR="007A729D" w:rsidRPr="00B34557" w:rsidRDefault="007A729D" w:rsidP="00C052A7">
      <w:pPr>
        <w:ind w:left="780"/>
        <w:rPr>
          <w:b/>
          <w:sz w:val="16"/>
          <w:szCs w:val="16"/>
        </w:rPr>
      </w:pPr>
    </w:p>
    <w:p w:rsidR="007A729D" w:rsidRDefault="007A729D" w:rsidP="00C052A7">
      <w:pPr>
        <w:numPr>
          <w:ilvl w:val="0"/>
          <w:numId w:val="1"/>
        </w:numPr>
        <w:rPr>
          <w:b/>
        </w:rPr>
      </w:pPr>
      <w:r w:rsidRPr="005D7D66">
        <w:rPr>
          <w:b/>
        </w:rPr>
        <w:t>Approv</w:t>
      </w:r>
      <w:r>
        <w:rPr>
          <w:b/>
        </w:rPr>
        <w:t>al of</w:t>
      </w:r>
      <w:r w:rsidRPr="005D7D66">
        <w:rPr>
          <w:b/>
        </w:rPr>
        <w:t xml:space="preserve"> Agenda</w:t>
      </w:r>
      <w:r w:rsidR="00357F0C">
        <w:rPr>
          <w:b/>
        </w:rPr>
        <w:t>s</w:t>
      </w:r>
    </w:p>
    <w:p w:rsidR="000316E1" w:rsidRDefault="000316E1" w:rsidP="00C052A7">
      <w:pPr>
        <w:pStyle w:val="ListParagraph"/>
        <w:rPr>
          <w:b/>
        </w:rPr>
      </w:pPr>
    </w:p>
    <w:p w:rsidR="000316E1" w:rsidRPr="000316E1" w:rsidRDefault="000316E1" w:rsidP="00C052A7">
      <w:r w:rsidRPr="000316E1">
        <w:t xml:space="preserve">The </w:t>
      </w:r>
      <w:r>
        <w:t>Board Chairman</w:t>
      </w:r>
      <w:r w:rsidRPr="000316E1">
        <w:t xml:space="preserve"> will limit each presentation so that the matter may be concluded in the time allotted.  Upon request of any Board member to extend the time for a matter, either a Board vote will be taken as to whether to extend the time allotted or the chair may extend the time on his own motion without a vote. </w:t>
      </w:r>
    </w:p>
    <w:p w:rsidR="007A729D" w:rsidRPr="00B34557" w:rsidRDefault="007A729D" w:rsidP="00C052A7">
      <w:pPr>
        <w:pStyle w:val="ListParagraph"/>
        <w:rPr>
          <w:b/>
          <w:sz w:val="16"/>
          <w:szCs w:val="16"/>
        </w:rPr>
      </w:pPr>
    </w:p>
    <w:p w:rsidR="007A729D" w:rsidRDefault="00602CA9" w:rsidP="00C052A7">
      <w:pPr>
        <w:numPr>
          <w:ilvl w:val="0"/>
          <w:numId w:val="1"/>
        </w:numPr>
        <w:rPr>
          <w:b/>
        </w:rPr>
      </w:pPr>
      <w:r>
        <w:rPr>
          <w:b/>
        </w:rPr>
        <w:t>Adjourn Open Session and go into Closed Session</w:t>
      </w:r>
    </w:p>
    <w:p w:rsidR="007A729D" w:rsidRPr="00B34557" w:rsidRDefault="007A729D" w:rsidP="00C052A7">
      <w:pPr>
        <w:ind w:left="780"/>
        <w:rPr>
          <w:b/>
          <w:sz w:val="16"/>
          <w:szCs w:val="16"/>
        </w:rPr>
      </w:pPr>
    </w:p>
    <w:p w:rsidR="007A729D" w:rsidRDefault="007A729D" w:rsidP="00C052A7">
      <w:pPr>
        <w:jc w:val="center"/>
        <w:rPr>
          <w:b/>
          <w:u w:val="single"/>
        </w:rPr>
      </w:pPr>
      <w:r>
        <w:rPr>
          <w:b/>
          <w:u w:val="single"/>
        </w:rPr>
        <w:t>CLOSED</w:t>
      </w:r>
      <w:r w:rsidRPr="00C011AB">
        <w:rPr>
          <w:b/>
          <w:u w:val="single"/>
        </w:rPr>
        <w:t xml:space="preserve"> SESSION AGENDA (</w:t>
      </w:r>
      <w:r w:rsidR="00BE17CD">
        <w:rPr>
          <w:b/>
          <w:u w:val="single"/>
        </w:rPr>
        <w:t>3</w:t>
      </w:r>
      <w:r w:rsidRPr="00C011AB">
        <w:rPr>
          <w:b/>
          <w:u w:val="single"/>
        </w:rPr>
        <w:t>:</w:t>
      </w:r>
      <w:r w:rsidR="00BE17CD">
        <w:rPr>
          <w:b/>
          <w:u w:val="single"/>
        </w:rPr>
        <w:t>01</w:t>
      </w:r>
      <w:r w:rsidRPr="00C011AB">
        <w:rPr>
          <w:b/>
          <w:u w:val="single"/>
        </w:rPr>
        <w:t xml:space="preserve"> P.M.)</w:t>
      </w:r>
    </w:p>
    <w:p w:rsidR="00D70D90" w:rsidRPr="00B34557" w:rsidRDefault="00D70D90" w:rsidP="00C052A7">
      <w:pPr>
        <w:rPr>
          <w:b/>
          <w:sz w:val="16"/>
          <w:szCs w:val="16"/>
          <w:u w:val="single"/>
        </w:rPr>
      </w:pPr>
    </w:p>
    <w:p w:rsidR="00D70D90" w:rsidRPr="00C011AB" w:rsidRDefault="00D70D90" w:rsidP="00C052A7">
      <w:r w:rsidRPr="00C011AB">
        <w:t>As provided in the Ralph M. Brown Act, Government Code Sections 54950 et seq., the Board of Directors may meet in closed session with members of the staff, district employees and its attorneys.  These sessions are not open to the public and may not be attended by members of the public.  The matters the Board will meet on in closed session are identified on the agenda or are those matters appropriately identified in open session as requiring immediate attention and arising after the posting of the agenda.  Any public reports of action taken in the closed session will be made in accordance with Gov. Code Section 54957.1</w:t>
      </w:r>
    </w:p>
    <w:p w:rsidR="00C011AB" w:rsidRPr="00B34557" w:rsidRDefault="00C011AB" w:rsidP="00C052A7">
      <w:pPr>
        <w:ind w:left="720"/>
        <w:rPr>
          <w:b/>
          <w:sz w:val="16"/>
          <w:szCs w:val="16"/>
        </w:rPr>
      </w:pPr>
    </w:p>
    <w:p w:rsidR="00C011AB" w:rsidRPr="006A75D4" w:rsidRDefault="009F4146" w:rsidP="00C052A7">
      <w:pPr>
        <w:numPr>
          <w:ilvl w:val="0"/>
          <w:numId w:val="1"/>
        </w:numPr>
        <w:rPr>
          <w:b/>
        </w:rPr>
      </w:pPr>
      <w:r>
        <w:rPr>
          <w:b/>
        </w:rPr>
        <w:t xml:space="preserve">Closed Session </w:t>
      </w:r>
      <w:r w:rsidR="00357F0C" w:rsidRPr="006A75D4">
        <w:rPr>
          <w:b/>
        </w:rPr>
        <w:t>Business</w:t>
      </w:r>
      <w:r w:rsidR="00FB02D7">
        <w:rPr>
          <w:b/>
        </w:rPr>
        <w:t xml:space="preserve"> </w:t>
      </w:r>
    </w:p>
    <w:p w:rsidR="00C011AB" w:rsidRPr="00472ED0" w:rsidRDefault="00C011AB" w:rsidP="00C052A7">
      <w:pPr>
        <w:rPr>
          <w:sz w:val="16"/>
          <w:szCs w:val="16"/>
        </w:rPr>
      </w:pPr>
    </w:p>
    <w:p w:rsidR="0060591B" w:rsidRPr="00472ED0" w:rsidRDefault="002A67EF" w:rsidP="00C052A7">
      <w:pPr>
        <w:numPr>
          <w:ilvl w:val="0"/>
          <w:numId w:val="2"/>
        </w:numPr>
      </w:pPr>
      <w:r w:rsidRPr="00472ED0">
        <w:t xml:space="preserve">Pursuant to </w:t>
      </w:r>
      <w:r w:rsidRPr="00472ED0">
        <w:rPr>
          <w:u w:val="single"/>
        </w:rPr>
        <w:t>Evidence Code</w:t>
      </w:r>
      <w:r w:rsidRPr="00472ED0">
        <w:t xml:space="preserve"> Section</w:t>
      </w:r>
      <w:r w:rsidR="006E50B5">
        <w:t>s</w:t>
      </w:r>
      <w:r w:rsidRPr="00472ED0">
        <w:t xml:space="preserve"> 1156 and 1157.7; Health and Safety Code Section 32106(b)</w:t>
      </w:r>
      <w:r w:rsidR="00564FAD" w:rsidRPr="00472ED0">
        <w:t xml:space="preserve">: </w:t>
      </w:r>
      <w:r w:rsidRPr="00472ED0">
        <w:t xml:space="preserve"> C</w:t>
      </w:r>
      <w:r w:rsidR="00AB4479" w:rsidRPr="00472ED0">
        <w:t>hief of Staff Report</w:t>
      </w:r>
      <w:r w:rsidR="000316E1">
        <w:t xml:space="preserve"> (Time Limit – 15 minutes)</w:t>
      </w:r>
    </w:p>
    <w:p w:rsidR="00D70D90" w:rsidRPr="00472ED0" w:rsidRDefault="00D70D90" w:rsidP="00C052A7">
      <w:pPr>
        <w:ind w:left="1440"/>
      </w:pPr>
    </w:p>
    <w:p w:rsidR="00326832" w:rsidRPr="00472ED0" w:rsidRDefault="00564006" w:rsidP="00C052A7">
      <w:pPr>
        <w:numPr>
          <w:ilvl w:val="0"/>
          <w:numId w:val="2"/>
        </w:numPr>
      </w:pPr>
      <w:r w:rsidRPr="00472ED0">
        <w:t xml:space="preserve">Pursuant to </w:t>
      </w:r>
      <w:r w:rsidRPr="00472ED0">
        <w:rPr>
          <w:u w:val="single"/>
        </w:rPr>
        <w:t>Evidence Code</w:t>
      </w:r>
      <w:r w:rsidRPr="00472ED0">
        <w:t xml:space="preserve"> Section</w:t>
      </w:r>
      <w:r w:rsidR="006E50B5">
        <w:t>s</w:t>
      </w:r>
      <w:r w:rsidRPr="00472ED0">
        <w:t xml:space="preserve"> 1156 and 1157.7</w:t>
      </w:r>
      <w:r w:rsidR="006E50B5">
        <w:t>;</w:t>
      </w:r>
      <w:r w:rsidRPr="00472ED0">
        <w:t xml:space="preserve"> </w:t>
      </w:r>
      <w:r w:rsidR="00854D13">
        <w:t>Health and Safety Code Section 32106(b):</w:t>
      </w:r>
    </w:p>
    <w:p w:rsidR="00326832" w:rsidRPr="00472ED0" w:rsidRDefault="00326832" w:rsidP="00C052A7">
      <w:pPr>
        <w:pStyle w:val="ListParagraph"/>
      </w:pPr>
    </w:p>
    <w:p w:rsidR="00380D2C" w:rsidRDefault="00380D2C" w:rsidP="00C052A7">
      <w:pPr>
        <w:numPr>
          <w:ilvl w:val="3"/>
          <w:numId w:val="2"/>
        </w:numPr>
      </w:pPr>
      <w:r w:rsidRPr="00472ED0">
        <w:t>Evaluation – Quality of Care/Peer Review/Credentials</w:t>
      </w:r>
      <w:r w:rsidR="000316E1">
        <w:t xml:space="preserve"> (Time Limit – 5 minutes)</w:t>
      </w:r>
    </w:p>
    <w:p w:rsidR="00BB3DA3" w:rsidRDefault="00BB3DA3" w:rsidP="00BB3DA3">
      <w:pPr>
        <w:ind w:left="1440"/>
      </w:pPr>
    </w:p>
    <w:p w:rsidR="0054264A" w:rsidRDefault="003752CB" w:rsidP="00C052A7">
      <w:pPr>
        <w:numPr>
          <w:ilvl w:val="3"/>
          <w:numId w:val="2"/>
        </w:numPr>
      </w:pPr>
      <w:r>
        <w:t>Quality Division Update (Time Limit – 5 minutes)</w:t>
      </w:r>
    </w:p>
    <w:p w:rsidR="00DD0A06" w:rsidRDefault="00DD0A06" w:rsidP="00DD0A06"/>
    <w:p w:rsidR="00976248" w:rsidRDefault="00B317B0" w:rsidP="00976248">
      <w:pPr>
        <w:numPr>
          <w:ilvl w:val="0"/>
          <w:numId w:val="7"/>
        </w:numPr>
      </w:pPr>
      <w:r>
        <w:t xml:space="preserve">Pursuant to Gov. Code Section 54956.9; Existing Litigation pursuant to subdivision (d) (1):  Conference with Legal Counsel.  BETA Claim No. </w:t>
      </w:r>
      <w:r w:rsidR="001E6596">
        <w:t>19-</w:t>
      </w:r>
      <w:r w:rsidR="00BE17CD">
        <w:t>000264</w:t>
      </w:r>
      <w:r>
        <w:t xml:space="preserve"> (Time Limit – 5 minutes)</w:t>
      </w:r>
    </w:p>
    <w:p w:rsidR="00976248" w:rsidRDefault="00976248" w:rsidP="00976248">
      <w:pPr>
        <w:ind w:left="1440"/>
      </w:pPr>
    </w:p>
    <w:p w:rsidR="00976248" w:rsidRPr="00976248" w:rsidRDefault="00976248" w:rsidP="00976248">
      <w:pPr>
        <w:numPr>
          <w:ilvl w:val="0"/>
          <w:numId w:val="7"/>
        </w:numPr>
      </w:pPr>
      <w:r>
        <w:t xml:space="preserve">Pursuant to Gov. Code Section 54956.9; </w:t>
      </w:r>
      <w:r w:rsidRPr="00976248">
        <w:t xml:space="preserve">Conference with </w:t>
      </w:r>
      <w:r>
        <w:t>Legal Counsel</w:t>
      </w:r>
      <w:r w:rsidRPr="00976248">
        <w:t xml:space="preserve"> about recent work product</w:t>
      </w:r>
      <w:r>
        <w:t xml:space="preserve"> (b) (1) and (b)</w:t>
      </w:r>
      <w:r w:rsidR="0016248A">
        <w:t xml:space="preserve"> </w:t>
      </w:r>
      <w:r>
        <w:t xml:space="preserve">(3)(F): </w:t>
      </w:r>
      <w:r w:rsidRPr="00976248">
        <w:t>significant exposure to litigati</w:t>
      </w:r>
      <w:r w:rsidR="0016248A">
        <w:t>on; privileged communications (Time Limit – 10 minutes)</w:t>
      </w:r>
    </w:p>
    <w:p w:rsidR="00740A8A" w:rsidRDefault="00740A8A" w:rsidP="00976248">
      <w:pPr>
        <w:ind w:left="1440"/>
      </w:pPr>
    </w:p>
    <w:p w:rsidR="001D59F9" w:rsidRDefault="007E05D2" w:rsidP="00C052A7">
      <w:r w:rsidRPr="00472ED0">
        <w:t>To the extent items on the Closed Session Agen</w:t>
      </w:r>
      <w:r w:rsidRPr="001F536F">
        <w:t xml:space="preserve">da are not completed </w:t>
      </w:r>
      <w:r w:rsidR="001F536F">
        <w:t>prior to the scheduled time for the Open Session to begin</w:t>
      </w:r>
      <w:r w:rsidRPr="001F536F">
        <w:t>, the items will be deferred to the conclusion of the Open Session Agenda.</w:t>
      </w:r>
      <w:r w:rsidR="001026C5">
        <w:tab/>
      </w:r>
    </w:p>
    <w:p w:rsidR="00B05018" w:rsidRDefault="00B05018" w:rsidP="00C052A7"/>
    <w:p w:rsidR="00BF098A" w:rsidRDefault="00BF098A" w:rsidP="00C052A7">
      <w:pPr>
        <w:numPr>
          <w:ilvl w:val="0"/>
          <w:numId w:val="1"/>
        </w:numPr>
        <w:rPr>
          <w:b/>
        </w:rPr>
      </w:pPr>
      <w:r>
        <w:rPr>
          <w:b/>
        </w:rPr>
        <w:t>Adjourn Closed Session and go into Open Session</w:t>
      </w:r>
    </w:p>
    <w:p w:rsidR="00BB3DA3" w:rsidRDefault="00BB3DA3" w:rsidP="00C052A7">
      <w:pPr>
        <w:rPr>
          <w:b/>
        </w:rPr>
      </w:pPr>
    </w:p>
    <w:p w:rsidR="00D70D90" w:rsidRDefault="00D70D90" w:rsidP="00C052A7">
      <w:pPr>
        <w:jc w:val="center"/>
        <w:rPr>
          <w:b/>
          <w:u w:val="single"/>
        </w:rPr>
      </w:pPr>
      <w:r>
        <w:rPr>
          <w:b/>
          <w:u w:val="single"/>
        </w:rPr>
        <w:t>OPEN</w:t>
      </w:r>
      <w:r w:rsidRPr="00C011AB">
        <w:rPr>
          <w:b/>
          <w:u w:val="single"/>
        </w:rPr>
        <w:t xml:space="preserve"> SESSION AGENDA (</w:t>
      </w:r>
      <w:r w:rsidR="003F6A3A">
        <w:rPr>
          <w:b/>
          <w:u w:val="single"/>
        </w:rPr>
        <w:t>4:00</w:t>
      </w:r>
      <w:r w:rsidRPr="00C011AB">
        <w:rPr>
          <w:b/>
          <w:u w:val="single"/>
        </w:rPr>
        <w:t xml:space="preserve"> P.M.)</w:t>
      </w:r>
    </w:p>
    <w:p w:rsidR="00686DD8" w:rsidRDefault="00686DD8" w:rsidP="00C052A7">
      <w:pPr>
        <w:jc w:val="center"/>
        <w:rPr>
          <w:b/>
          <w:u w:val="single"/>
        </w:rPr>
      </w:pPr>
    </w:p>
    <w:p w:rsidR="002C3B3C" w:rsidRPr="00F5361E" w:rsidRDefault="002C3B3C" w:rsidP="00C052A7">
      <w:pPr>
        <w:numPr>
          <w:ilvl w:val="0"/>
          <w:numId w:val="1"/>
        </w:numPr>
        <w:rPr>
          <w:b/>
        </w:rPr>
      </w:pPr>
      <w:r w:rsidRPr="00F5361E">
        <w:rPr>
          <w:b/>
        </w:rPr>
        <w:t>Closed Session Action Taken</w:t>
      </w:r>
    </w:p>
    <w:p w:rsidR="002C3B3C" w:rsidRPr="00B34557" w:rsidRDefault="002C3B3C" w:rsidP="00C052A7">
      <w:pPr>
        <w:rPr>
          <w:b/>
          <w:sz w:val="16"/>
          <w:szCs w:val="16"/>
        </w:rPr>
      </w:pPr>
    </w:p>
    <w:p w:rsidR="002C3B3C" w:rsidRDefault="002C3B3C" w:rsidP="00C052A7">
      <w:pPr>
        <w:ind w:firstLine="720"/>
      </w:pPr>
      <w:r>
        <w:t xml:space="preserve">Pursuant to </w:t>
      </w:r>
      <w:r w:rsidRPr="002642D4">
        <w:rPr>
          <w:u w:val="single"/>
        </w:rPr>
        <w:t>Gov. Code</w:t>
      </w:r>
      <w:r>
        <w:t xml:space="preserve"> Section 54957.1; Action(s) to be taken Pursuant to Closed Session Discussion</w:t>
      </w:r>
    </w:p>
    <w:p w:rsidR="00BE6C96" w:rsidRDefault="00BE6C96" w:rsidP="00C052A7">
      <w:pPr>
        <w:ind w:left="1440"/>
        <w:rPr>
          <w:sz w:val="16"/>
          <w:szCs w:val="16"/>
        </w:rPr>
      </w:pPr>
    </w:p>
    <w:p w:rsidR="002C3B3C" w:rsidRPr="00AD64D6" w:rsidRDefault="002C3B3C" w:rsidP="0021515E">
      <w:pPr>
        <w:numPr>
          <w:ilvl w:val="0"/>
          <w:numId w:val="4"/>
        </w:numPr>
        <w:ind w:firstLine="0"/>
      </w:pPr>
      <w:r w:rsidRPr="00AD64D6">
        <w:t>Chief of Staff Report</w:t>
      </w:r>
    </w:p>
    <w:p w:rsidR="002C3B3C" w:rsidRPr="00AD64D6" w:rsidRDefault="002C3B3C" w:rsidP="00C052A7">
      <w:pPr>
        <w:ind w:left="720" w:firstLine="720"/>
      </w:pPr>
      <w:r w:rsidRPr="00AD64D6">
        <w:rPr>
          <w:i/>
        </w:rPr>
        <w:t>Recommended Action</w:t>
      </w:r>
      <w:r w:rsidRPr="00AD64D6">
        <w:t>: Information only; no action</w:t>
      </w:r>
    </w:p>
    <w:p w:rsidR="00AA5E69" w:rsidRDefault="00AA5E69" w:rsidP="00C052A7">
      <w:pPr>
        <w:pStyle w:val="Title"/>
        <w:rPr>
          <w:sz w:val="24"/>
          <w:szCs w:val="24"/>
        </w:rPr>
      </w:pPr>
    </w:p>
    <w:p w:rsidR="00976248" w:rsidRDefault="00976248" w:rsidP="00C052A7">
      <w:pPr>
        <w:pStyle w:val="Title"/>
        <w:rPr>
          <w:sz w:val="24"/>
          <w:szCs w:val="24"/>
        </w:rPr>
      </w:pPr>
    </w:p>
    <w:p w:rsidR="00380D2C" w:rsidRPr="00AD64D6" w:rsidRDefault="00AD5C2F" w:rsidP="0021515E">
      <w:pPr>
        <w:numPr>
          <w:ilvl w:val="0"/>
          <w:numId w:val="4"/>
        </w:numPr>
        <w:ind w:firstLine="0"/>
      </w:pPr>
      <w:r>
        <w:t>Quality Review</w:t>
      </w:r>
      <w:r w:rsidR="00380D2C" w:rsidRPr="00AD64D6">
        <w:t xml:space="preserve"> </w:t>
      </w:r>
    </w:p>
    <w:p w:rsidR="000C1543" w:rsidRPr="00AD64D6" w:rsidRDefault="000C1543" w:rsidP="00C052A7">
      <w:pPr>
        <w:ind w:left="720" w:firstLine="720"/>
      </w:pPr>
    </w:p>
    <w:p w:rsidR="00380D2C" w:rsidRPr="00AD64D6" w:rsidRDefault="00380D2C" w:rsidP="0021515E">
      <w:pPr>
        <w:numPr>
          <w:ilvl w:val="3"/>
          <w:numId w:val="4"/>
        </w:numPr>
      </w:pPr>
      <w:r w:rsidRPr="00AD64D6">
        <w:t>Evaluation – Quality of Care/Peer Review/Credentials</w:t>
      </w:r>
    </w:p>
    <w:p w:rsidR="00380D2C" w:rsidRDefault="00A543C4" w:rsidP="00C052A7">
      <w:pPr>
        <w:ind w:left="1080" w:firstLine="720"/>
      </w:pPr>
      <w:r w:rsidRPr="00B66BA9">
        <w:rPr>
          <w:i/>
        </w:rPr>
        <w:t>R</w:t>
      </w:r>
      <w:r w:rsidR="00380D2C" w:rsidRPr="00B66BA9">
        <w:rPr>
          <w:i/>
        </w:rPr>
        <w:t>ecommended Action</w:t>
      </w:r>
      <w:r w:rsidR="00380D2C" w:rsidRPr="00AD64D6">
        <w:t xml:space="preserve">: Approve/Disapprove Quality of Care/Peer Review/Credentials as presented. </w:t>
      </w:r>
    </w:p>
    <w:p w:rsidR="00170656" w:rsidRDefault="00170656" w:rsidP="00C052A7">
      <w:pPr>
        <w:ind w:left="1080" w:firstLine="720"/>
      </w:pPr>
    </w:p>
    <w:p w:rsidR="000A65F2" w:rsidRDefault="000A65F2" w:rsidP="0021515E">
      <w:pPr>
        <w:numPr>
          <w:ilvl w:val="3"/>
          <w:numId w:val="4"/>
        </w:numPr>
      </w:pPr>
      <w:r>
        <w:t>Quality Division Update</w:t>
      </w:r>
    </w:p>
    <w:p w:rsidR="000A65F2" w:rsidRDefault="000A65F2" w:rsidP="00C052A7">
      <w:pPr>
        <w:ind w:left="1800"/>
      </w:pPr>
      <w:r w:rsidRPr="000A65F2">
        <w:rPr>
          <w:i/>
        </w:rPr>
        <w:t>Recommended Action</w:t>
      </w:r>
      <w:r w:rsidR="00976248">
        <w:t>: Information only; no actio</w:t>
      </w:r>
      <w:r w:rsidR="0016248A">
        <w:t>n</w:t>
      </w:r>
    </w:p>
    <w:p w:rsidR="003B5511" w:rsidRDefault="003B5511" w:rsidP="00C052A7">
      <w:pPr>
        <w:ind w:left="1800"/>
      </w:pPr>
    </w:p>
    <w:p w:rsidR="00B317B0" w:rsidRDefault="00B317B0" w:rsidP="0021515E">
      <w:pPr>
        <w:numPr>
          <w:ilvl w:val="0"/>
          <w:numId w:val="6"/>
        </w:numPr>
      </w:pPr>
      <w:r>
        <w:t xml:space="preserve">Conference with Legal Counsel BETA Claim No. </w:t>
      </w:r>
      <w:r w:rsidR="00C23055">
        <w:t>19</w:t>
      </w:r>
      <w:r>
        <w:t>-</w:t>
      </w:r>
      <w:r w:rsidR="003B5511">
        <w:t>000264</w:t>
      </w:r>
    </w:p>
    <w:p w:rsidR="00B317B0" w:rsidRDefault="00B317B0" w:rsidP="00B317B0">
      <w:pPr>
        <w:ind w:left="1440"/>
      </w:pPr>
      <w:r w:rsidRPr="009C182E">
        <w:rPr>
          <w:i/>
        </w:rPr>
        <w:t>Recommended Action</w:t>
      </w:r>
      <w:r>
        <w:t xml:space="preserve">:  Approve/Deny BETA Claim No. </w:t>
      </w:r>
      <w:r w:rsidR="00C23055">
        <w:t>19-</w:t>
      </w:r>
      <w:r w:rsidR="003B5511">
        <w:t>000264</w:t>
      </w:r>
    </w:p>
    <w:p w:rsidR="00976248" w:rsidRDefault="00976248" w:rsidP="00B317B0">
      <w:pPr>
        <w:ind w:left="1440"/>
      </w:pPr>
    </w:p>
    <w:p w:rsidR="00976248" w:rsidRDefault="00976248" w:rsidP="00976248">
      <w:pPr>
        <w:pStyle w:val="ListParagraph"/>
        <w:numPr>
          <w:ilvl w:val="0"/>
          <w:numId w:val="6"/>
        </w:numPr>
      </w:pPr>
      <w:r>
        <w:t>Conference with Legal Counsel about recent work product: significant exposure to litigation; privileged communication</w:t>
      </w:r>
    </w:p>
    <w:p w:rsidR="00976248" w:rsidRDefault="00976248" w:rsidP="00976248">
      <w:pPr>
        <w:pStyle w:val="ListParagraph"/>
        <w:ind w:left="1440"/>
      </w:pPr>
      <w:r>
        <w:t xml:space="preserve">Recommended Action:  </w:t>
      </w:r>
      <w:r w:rsidR="0016248A">
        <w:t>Vote to be taken at d</w:t>
      </w:r>
      <w:r>
        <w:t xml:space="preserve">iscretion </w:t>
      </w:r>
      <w:r w:rsidR="0016248A">
        <w:t>of the Board</w:t>
      </w:r>
      <w:r>
        <w:t xml:space="preserve"> </w:t>
      </w:r>
    </w:p>
    <w:p w:rsidR="004D583A" w:rsidRDefault="004D583A" w:rsidP="00CC7C33">
      <w:pPr>
        <w:pStyle w:val="ListParagraph"/>
        <w:ind w:left="1440"/>
      </w:pPr>
    </w:p>
    <w:p w:rsidR="009F4146" w:rsidRPr="00C2067F" w:rsidRDefault="009F4146" w:rsidP="00C052A7">
      <w:pPr>
        <w:numPr>
          <w:ilvl w:val="0"/>
          <w:numId w:val="1"/>
        </w:numPr>
        <w:rPr>
          <w:b/>
        </w:rPr>
      </w:pPr>
      <w:r w:rsidRPr="00C2067F">
        <w:rPr>
          <w:b/>
        </w:rPr>
        <w:t>Public Comments</w:t>
      </w:r>
    </w:p>
    <w:p w:rsidR="009F4146" w:rsidRPr="00B34557" w:rsidRDefault="009F4146" w:rsidP="00C052A7">
      <w:pPr>
        <w:ind w:left="1440"/>
        <w:rPr>
          <w:sz w:val="16"/>
          <w:szCs w:val="16"/>
        </w:rPr>
      </w:pPr>
    </w:p>
    <w:p w:rsidR="009F4146" w:rsidRDefault="009F4146" w:rsidP="00C052A7">
      <w:pPr>
        <w:ind w:left="720"/>
      </w:pPr>
      <w:r w:rsidRPr="00D70D90">
        <w:t xml:space="preserve">Pursuant to </w:t>
      </w:r>
      <w:r w:rsidRPr="002642D4">
        <w:rPr>
          <w:u w:val="single"/>
        </w:rPr>
        <w:t>Gov. Code</w:t>
      </w:r>
      <w:r w:rsidRPr="00D70D90">
        <w:t xml:space="preserve"> Section 54954.3 - NOTICE TO THE PUBLIC - At this time, members of the public may comment on any item not appearing on the agenda.  Under state law, matters presented under this item cannot be discussed or acted upon by the Board at this time.  </w:t>
      </w:r>
      <w:r>
        <w:t xml:space="preserve">For items appearing on the agenda, the public may make comments at this time or present such comments when the item is called.  </w:t>
      </w:r>
      <w:r w:rsidRPr="00D70D90">
        <w:t>Any person addressing the Board will be limited to a maximum of three (3) minutes so that all interested parties have an opportunity to speak with a total of thirty (30) minutes allotted for the Public Comment period.  At all times, please state your name and address for the record.</w:t>
      </w:r>
    </w:p>
    <w:p w:rsidR="001026C5" w:rsidRDefault="001026C5" w:rsidP="00C052A7"/>
    <w:p w:rsidR="00D53864" w:rsidRPr="000316E1" w:rsidRDefault="00A33D1A" w:rsidP="00C052A7">
      <w:pPr>
        <w:numPr>
          <w:ilvl w:val="0"/>
          <w:numId w:val="1"/>
        </w:numPr>
        <w:ind w:left="780"/>
        <w:rPr>
          <w:sz w:val="16"/>
          <w:szCs w:val="16"/>
        </w:rPr>
      </w:pPr>
      <w:r w:rsidRPr="000316E1">
        <w:rPr>
          <w:b/>
        </w:rPr>
        <w:t xml:space="preserve">Consent Agenda </w:t>
      </w:r>
    </w:p>
    <w:p w:rsidR="00D53864" w:rsidRPr="00E47AE2" w:rsidRDefault="00D53864" w:rsidP="00C052A7">
      <w:pPr>
        <w:ind w:left="780"/>
        <w:rPr>
          <w:sz w:val="16"/>
          <w:szCs w:val="16"/>
        </w:rPr>
      </w:pPr>
    </w:p>
    <w:p w:rsidR="00D420AC" w:rsidRPr="00621696" w:rsidRDefault="00D53864" w:rsidP="00C052A7">
      <w:pPr>
        <w:ind w:left="720"/>
        <w:rPr>
          <w:b/>
          <w:i/>
          <w:color w:val="000000"/>
          <w:sz w:val="24"/>
        </w:rPr>
      </w:pPr>
      <w:r w:rsidRPr="00D70D90">
        <w:t xml:space="preserve">Background information has been provided to the board on all matters listed under the Consent Agenda, and these items are considered to be routine by the Board.  All items under the Consent Agenda are normally approved by one motion.  If discussion is requested by any Board member(s) </w:t>
      </w:r>
      <w:r w:rsidR="000C1AA7">
        <w:t xml:space="preserve">or any member of the public </w:t>
      </w:r>
      <w:r w:rsidRPr="00D70D90">
        <w:t>on any item</w:t>
      </w:r>
      <w:r w:rsidR="009F4146">
        <w:t>,</w:t>
      </w:r>
      <w:r>
        <w:t xml:space="preserve"> that</w:t>
      </w:r>
      <w:r w:rsidRPr="00D70D90">
        <w:t xml:space="preserve"> item </w:t>
      </w:r>
      <w:r w:rsidR="000C1AA7">
        <w:t>may</w:t>
      </w:r>
      <w:r w:rsidRPr="00D70D90">
        <w:t xml:space="preserve"> be removed from the Consent Agenda</w:t>
      </w:r>
      <w:r w:rsidR="009F4146">
        <w:t>,</w:t>
      </w:r>
      <w:r w:rsidRPr="00D70D90">
        <w:t xml:space="preserve"> if separate action is required and moved to the Business Agenda</w:t>
      </w:r>
      <w:r>
        <w:t>.</w:t>
      </w:r>
      <w:r w:rsidR="00621696">
        <w:rPr>
          <w:b/>
          <w:i/>
          <w:color w:val="000000"/>
          <w:sz w:val="24"/>
        </w:rPr>
        <w:t xml:space="preserve">    </w:t>
      </w:r>
      <w:r w:rsidR="00D420AC">
        <w:rPr>
          <w:b/>
          <w:i/>
          <w:color w:val="000000"/>
          <w:sz w:val="24"/>
        </w:rPr>
        <w:t xml:space="preserve">             </w:t>
      </w:r>
    </w:p>
    <w:p w:rsidR="00FF24FE" w:rsidRDefault="00FF24FE" w:rsidP="00C052A7">
      <w:pPr>
        <w:ind w:left="720"/>
        <w:rPr>
          <w:b/>
        </w:rPr>
      </w:pPr>
    </w:p>
    <w:p w:rsidR="00D53864" w:rsidRPr="000939D7" w:rsidRDefault="00A33D1A" w:rsidP="00C052A7">
      <w:pPr>
        <w:ind w:left="720"/>
      </w:pPr>
      <w:r w:rsidRPr="00075DA1">
        <w:rPr>
          <w:b/>
        </w:rPr>
        <w:t>Medical Staff Policies/Procedures/Protocols/Plans</w:t>
      </w:r>
    </w:p>
    <w:p w:rsidR="000C1AA7" w:rsidRPr="000939D7" w:rsidRDefault="000C1AA7" w:rsidP="00C052A7">
      <w:pPr>
        <w:ind w:left="720"/>
      </w:pPr>
    </w:p>
    <w:p w:rsidR="00D53864" w:rsidRPr="000939D7" w:rsidRDefault="00D53864" w:rsidP="0021515E">
      <w:pPr>
        <w:numPr>
          <w:ilvl w:val="0"/>
          <w:numId w:val="9"/>
        </w:numPr>
        <w:rPr>
          <w:b/>
        </w:rPr>
      </w:pPr>
      <w:r w:rsidRPr="000939D7">
        <w:rPr>
          <w:b/>
        </w:rPr>
        <w:t>Policies</w:t>
      </w:r>
    </w:p>
    <w:p w:rsidR="00DD6F90" w:rsidRPr="000939D7" w:rsidRDefault="00DD6F90" w:rsidP="00C052A7">
      <w:pPr>
        <w:ind w:left="1080"/>
        <w:rPr>
          <w:b/>
        </w:rPr>
      </w:pPr>
    </w:p>
    <w:p w:rsidR="00F54F8A" w:rsidRPr="00F54F8A" w:rsidRDefault="00F54F8A" w:rsidP="00F54F8A">
      <w:pPr>
        <w:numPr>
          <w:ilvl w:val="0"/>
          <w:numId w:val="8"/>
        </w:numPr>
        <w:tabs>
          <w:tab w:val="left" w:pos="735"/>
        </w:tabs>
        <w:rPr>
          <w:color w:val="000000"/>
          <w:szCs w:val="22"/>
        </w:rPr>
      </w:pPr>
      <w:r w:rsidRPr="00F54F8A">
        <w:rPr>
          <w:color w:val="000000"/>
          <w:szCs w:val="22"/>
        </w:rPr>
        <w:t>Administration of Influenza Vaccine to Inpatients</w:t>
      </w:r>
    </w:p>
    <w:p w:rsidR="00F54F8A" w:rsidRPr="00F54F8A" w:rsidRDefault="00F54F8A" w:rsidP="00F54F8A">
      <w:pPr>
        <w:numPr>
          <w:ilvl w:val="0"/>
          <w:numId w:val="8"/>
        </w:numPr>
        <w:tabs>
          <w:tab w:val="left" w:pos="735"/>
        </w:tabs>
        <w:rPr>
          <w:color w:val="000000"/>
          <w:szCs w:val="22"/>
        </w:rPr>
      </w:pPr>
      <w:r w:rsidRPr="00F54F8A">
        <w:rPr>
          <w:color w:val="000000"/>
          <w:szCs w:val="22"/>
        </w:rPr>
        <w:t>Disposal of Effluent</w:t>
      </w:r>
    </w:p>
    <w:p w:rsidR="00F54F8A" w:rsidRPr="00F54F8A" w:rsidRDefault="00F54F8A" w:rsidP="00F54F8A">
      <w:pPr>
        <w:numPr>
          <w:ilvl w:val="0"/>
          <w:numId w:val="8"/>
        </w:numPr>
        <w:tabs>
          <w:tab w:val="left" w:pos="735"/>
        </w:tabs>
        <w:rPr>
          <w:color w:val="000000"/>
          <w:szCs w:val="22"/>
        </w:rPr>
      </w:pPr>
      <w:r w:rsidRPr="00F54F8A">
        <w:rPr>
          <w:color w:val="000000"/>
          <w:szCs w:val="22"/>
        </w:rPr>
        <w:t>Electronic Fetal Monitoring - External</w:t>
      </w:r>
    </w:p>
    <w:p w:rsidR="00F54F8A" w:rsidRPr="00F54F8A" w:rsidRDefault="00F54F8A" w:rsidP="00F54F8A">
      <w:pPr>
        <w:numPr>
          <w:ilvl w:val="0"/>
          <w:numId w:val="8"/>
        </w:numPr>
        <w:tabs>
          <w:tab w:val="left" w:pos="735"/>
        </w:tabs>
        <w:rPr>
          <w:color w:val="000000"/>
          <w:szCs w:val="22"/>
        </w:rPr>
      </w:pPr>
      <w:r w:rsidRPr="00F54F8A">
        <w:rPr>
          <w:color w:val="000000"/>
          <w:szCs w:val="22"/>
        </w:rPr>
        <w:t xml:space="preserve">Exposure Control Plan – </w:t>
      </w:r>
      <w:proofErr w:type="spellStart"/>
      <w:r w:rsidRPr="00F54F8A">
        <w:rPr>
          <w:color w:val="000000"/>
          <w:szCs w:val="22"/>
        </w:rPr>
        <w:t>Bloodborne</w:t>
      </w:r>
      <w:proofErr w:type="spellEnd"/>
      <w:r w:rsidRPr="00F54F8A">
        <w:rPr>
          <w:color w:val="000000"/>
          <w:szCs w:val="22"/>
        </w:rPr>
        <w:t xml:space="preserve"> Pathogen Standard</w:t>
      </w:r>
    </w:p>
    <w:p w:rsidR="00F54F8A" w:rsidRPr="00F54F8A" w:rsidRDefault="00F54F8A" w:rsidP="00F54F8A">
      <w:pPr>
        <w:numPr>
          <w:ilvl w:val="0"/>
          <w:numId w:val="8"/>
        </w:numPr>
        <w:tabs>
          <w:tab w:val="left" w:pos="735"/>
        </w:tabs>
        <w:rPr>
          <w:color w:val="000000"/>
          <w:szCs w:val="22"/>
        </w:rPr>
      </w:pPr>
      <w:r w:rsidRPr="00F54F8A">
        <w:rPr>
          <w:color w:val="000000"/>
          <w:szCs w:val="22"/>
        </w:rPr>
        <w:t>Hemodialysis Daily Area Cleaning and Disinfection of Patient Treatment Area Post Treatment</w:t>
      </w:r>
    </w:p>
    <w:p w:rsidR="00F54F8A" w:rsidRPr="00F54F8A" w:rsidRDefault="00F54F8A" w:rsidP="00F54F8A">
      <w:pPr>
        <w:numPr>
          <w:ilvl w:val="0"/>
          <w:numId w:val="8"/>
        </w:numPr>
        <w:tabs>
          <w:tab w:val="left" w:pos="735"/>
        </w:tabs>
        <w:rPr>
          <w:color w:val="000000"/>
          <w:szCs w:val="22"/>
        </w:rPr>
      </w:pPr>
      <w:r w:rsidRPr="00F54F8A">
        <w:rPr>
          <w:color w:val="000000"/>
          <w:szCs w:val="22"/>
        </w:rPr>
        <w:t>Hepatitis Infection Control Procedures</w:t>
      </w:r>
    </w:p>
    <w:p w:rsidR="00F54F8A" w:rsidRPr="00F54F8A" w:rsidRDefault="00F54F8A" w:rsidP="00F54F8A">
      <w:pPr>
        <w:numPr>
          <w:ilvl w:val="0"/>
          <w:numId w:val="8"/>
        </w:numPr>
        <w:tabs>
          <w:tab w:val="left" w:pos="735"/>
        </w:tabs>
        <w:rPr>
          <w:color w:val="000000"/>
          <w:szCs w:val="22"/>
        </w:rPr>
      </w:pPr>
      <w:r w:rsidRPr="00F54F8A">
        <w:rPr>
          <w:color w:val="000000"/>
          <w:szCs w:val="22"/>
        </w:rPr>
        <w:t>Infection Control in Imaging Services</w:t>
      </w:r>
    </w:p>
    <w:p w:rsidR="00F54F8A" w:rsidRPr="00F54F8A" w:rsidRDefault="00F54F8A" w:rsidP="00F54F8A">
      <w:pPr>
        <w:numPr>
          <w:ilvl w:val="0"/>
          <w:numId w:val="8"/>
        </w:numPr>
        <w:tabs>
          <w:tab w:val="left" w:pos="735"/>
        </w:tabs>
        <w:rPr>
          <w:color w:val="000000"/>
          <w:szCs w:val="22"/>
        </w:rPr>
      </w:pPr>
      <w:r w:rsidRPr="00F54F8A">
        <w:rPr>
          <w:color w:val="000000"/>
          <w:szCs w:val="22"/>
        </w:rPr>
        <w:t>Initiating Dialysis with an AV Fistula or Vein Graft</w:t>
      </w:r>
    </w:p>
    <w:p w:rsidR="00F54F8A" w:rsidRPr="00F54F8A" w:rsidRDefault="00F54F8A" w:rsidP="00F54F8A">
      <w:pPr>
        <w:numPr>
          <w:ilvl w:val="0"/>
          <w:numId w:val="8"/>
        </w:numPr>
        <w:tabs>
          <w:tab w:val="left" w:pos="735"/>
        </w:tabs>
        <w:rPr>
          <w:color w:val="000000"/>
          <w:szCs w:val="22"/>
        </w:rPr>
      </w:pPr>
      <w:r w:rsidRPr="00F54F8A">
        <w:rPr>
          <w:color w:val="000000"/>
          <w:szCs w:val="22"/>
        </w:rPr>
        <w:t>Initiation of Hemodialysis Using Dual Lumen Catheter</w:t>
      </w:r>
    </w:p>
    <w:p w:rsidR="00F54F8A" w:rsidRPr="00F54F8A" w:rsidRDefault="00F54F8A" w:rsidP="00F54F8A">
      <w:pPr>
        <w:numPr>
          <w:ilvl w:val="0"/>
          <w:numId w:val="8"/>
        </w:numPr>
        <w:tabs>
          <w:tab w:val="left" w:pos="735"/>
        </w:tabs>
        <w:rPr>
          <w:color w:val="000000"/>
          <w:szCs w:val="22"/>
        </w:rPr>
      </w:pPr>
      <w:r w:rsidRPr="00F54F8A">
        <w:rPr>
          <w:color w:val="000000"/>
          <w:szCs w:val="22"/>
        </w:rPr>
        <w:t>Intravenous Therapy:  General Administration Guidelines for Pediatrics</w:t>
      </w:r>
    </w:p>
    <w:p w:rsidR="00F54F8A" w:rsidRPr="00F54F8A" w:rsidRDefault="00F54F8A" w:rsidP="00F54F8A">
      <w:pPr>
        <w:numPr>
          <w:ilvl w:val="0"/>
          <w:numId w:val="8"/>
        </w:numPr>
        <w:tabs>
          <w:tab w:val="left" w:pos="735"/>
        </w:tabs>
        <w:rPr>
          <w:color w:val="000000"/>
          <w:szCs w:val="22"/>
        </w:rPr>
      </w:pPr>
      <w:r w:rsidRPr="00F54F8A">
        <w:rPr>
          <w:color w:val="000000"/>
          <w:szCs w:val="22"/>
        </w:rPr>
        <w:t>Latex Allergy/Sensitivity Identification &amp; Management</w:t>
      </w:r>
    </w:p>
    <w:p w:rsidR="00F54F8A" w:rsidRPr="00F54F8A" w:rsidRDefault="00F54F8A" w:rsidP="00F54F8A">
      <w:pPr>
        <w:numPr>
          <w:ilvl w:val="0"/>
          <w:numId w:val="8"/>
        </w:numPr>
        <w:tabs>
          <w:tab w:val="left" w:pos="735"/>
        </w:tabs>
        <w:rPr>
          <w:color w:val="000000"/>
          <w:szCs w:val="22"/>
        </w:rPr>
      </w:pPr>
      <w:r w:rsidRPr="00F54F8A">
        <w:rPr>
          <w:color w:val="000000"/>
          <w:szCs w:val="22"/>
        </w:rPr>
        <w:t>Medication Reconciliation</w:t>
      </w:r>
    </w:p>
    <w:p w:rsidR="00F54F8A" w:rsidRPr="00F54F8A" w:rsidRDefault="00F54F8A" w:rsidP="00F54F8A">
      <w:pPr>
        <w:numPr>
          <w:ilvl w:val="0"/>
          <w:numId w:val="8"/>
        </w:numPr>
        <w:tabs>
          <w:tab w:val="left" w:pos="735"/>
        </w:tabs>
        <w:rPr>
          <w:color w:val="000000"/>
          <w:szCs w:val="22"/>
        </w:rPr>
      </w:pPr>
      <w:r w:rsidRPr="00F54F8A">
        <w:rPr>
          <w:color w:val="000000"/>
          <w:szCs w:val="22"/>
        </w:rPr>
        <w:t>Notification of Exposure of Emergency Responders</w:t>
      </w:r>
    </w:p>
    <w:p w:rsidR="00F54F8A" w:rsidRPr="00F54F8A" w:rsidRDefault="00F54F8A" w:rsidP="00F54F8A">
      <w:pPr>
        <w:numPr>
          <w:ilvl w:val="0"/>
          <w:numId w:val="8"/>
        </w:numPr>
        <w:tabs>
          <w:tab w:val="left" w:pos="735"/>
        </w:tabs>
        <w:rPr>
          <w:color w:val="000000"/>
          <w:szCs w:val="22"/>
        </w:rPr>
      </w:pPr>
      <w:r w:rsidRPr="00F54F8A">
        <w:rPr>
          <w:color w:val="000000"/>
          <w:szCs w:val="22"/>
        </w:rPr>
        <w:lastRenderedPageBreak/>
        <w:t>Peritoneal Dialysate Culture</w:t>
      </w:r>
    </w:p>
    <w:p w:rsidR="00F54F8A" w:rsidRPr="00F54F8A" w:rsidRDefault="00F54F8A" w:rsidP="00F54F8A">
      <w:pPr>
        <w:numPr>
          <w:ilvl w:val="0"/>
          <w:numId w:val="8"/>
        </w:numPr>
        <w:tabs>
          <w:tab w:val="left" w:pos="735"/>
        </w:tabs>
        <w:rPr>
          <w:color w:val="000000"/>
          <w:szCs w:val="22"/>
        </w:rPr>
      </w:pPr>
      <w:r w:rsidRPr="00F54F8A">
        <w:rPr>
          <w:color w:val="000000"/>
          <w:szCs w:val="22"/>
        </w:rPr>
        <w:t>Pre-Term Labor</w:t>
      </w:r>
    </w:p>
    <w:p w:rsidR="00F54F8A" w:rsidRDefault="00F54F8A" w:rsidP="00F54F8A">
      <w:pPr>
        <w:numPr>
          <w:ilvl w:val="0"/>
          <w:numId w:val="8"/>
        </w:numPr>
        <w:tabs>
          <w:tab w:val="left" w:pos="735"/>
        </w:tabs>
        <w:rPr>
          <w:color w:val="000000"/>
          <w:szCs w:val="22"/>
        </w:rPr>
      </w:pPr>
      <w:r w:rsidRPr="00F54F8A">
        <w:rPr>
          <w:color w:val="000000"/>
          <w:szCs w:val="22"/>
        </w:rPr>
        <w:t>Seasonal Influenza Plan</w:t>
      </w:r>
    </w:p>
    <w:p w:rsidR="007736EB" w:rsidRDefault="00F54F8A" w:rsidP="00F54F8A">
      <w:pPr>
        <w:numPr>
          <w:ilvl w:val="0"/>
          <w:numId w:val="8"/>
        </w:numPr>
        <w:tabs>
          <w:tab w:val="left" w:pos="735"/>
        </w:tabs>
        <w:rPr>
          <w:color w:val="000000"/>
          <w:szCs w:val="22"/>
        </w:rPr>
      </w:pPr>
      <w:r w:rsidRPr="00F54F8A">
        <w:rPr>
          <w:color w:val="000000"/>
          <w:szCs w:val="22"/>
        </w:rPr>
        <w:t>Weight Based Heparin Titration</w:t>
      </w:r>
    </w:p>
    <w:p w:rsidR="00F54F8A" w:rsidRPr="00F54F8A" w:rsidRDefault="00F54F8A" w:rsidP="00F54F8A">
      <w:pPr>
        <w:tabs>
          <w:tab w:val="left" w:pos="735"/>
        </w:tabs>
        <w:ind w:left="2160"/>
        <w:rPr>
          <w:color w:val="000000"/>
          <w:szCs w:val="22"/>
        </w:rPr>
      </w:pPr>
    </w:p>
    <w:p w:rsidR="002E1053" w:rsidRPr="00C052A7" w:rsidRDefault="004B6D5A" w:rsidP="0021515E">
      <w:pPr>
        <w:numPr>
          <w:ilvl w:val="0"/>
          <w:numId w:val="9"/>
        </w:numPr>
        <w:rPr>
          <w:b/>
        </w:rPr>
      </w:pPr>
      <w:r w:rsidRPr="00C052A7">
        <w:rPr>
          <w:b/>
        </w:rPr>
        <w:t>Policies with No Revisions</w:t>
      </w:r>
    </w:p>
    <w:p w:rsidR="002E1053" w:rsidRPr="000939D7" w:rsidRDefault="002E1053" w:rsidP="00C052A7">
      <w:pPr>
        <w:tabs>
          <w:tab w:val="left" w:pos="735"/>
        </w:tabs>
        <w:ind w:left="1080"/>
        <w:rPr>
          <w:b/>
          <w:color w:val="000000"/>
        </w:rPr>
      </w:pPr>
    </w:p>
    <w:p w:rsidR="004D583A" w:rsidRDefault="00F54F8A" w:rsidP="0021515E">
      <w:pPr>
        <w:numPr>
          <w:ilvl w:val="0"/>
          <w:numId w:val="12"/>
        </w:numPr>
        <w:tabs>
          <w:tab w:val="left" w:pos="735"/>
        </w:tabs>
        <w:rPr>
          <w:color w:val="000000"/>
          <w:szCs w:val="22"/>
        </w:rPr>
      </w:pPr>
      <w:r>
        <w:rPr>
          <w:color w:val="000000"/>
          <w:szCs w:val="22"/>
        </w:rPr>
        <w:t>Blood Bank Refrigerator Maintenance Procedures</w:t>
      </w:r>
    </w:p>
    <w:p w:rsidR="00F54F8A" w:rsidRDefault="00F54F8A" w:rsidP="0021515E">
      <w:pPr>
        <w:numPr>
          <w:ilvl w:val="0"/>
          <w:numId w:val="12"/>
        </w:numPr>
        <w:tabs>
          <w:tab w:val="left" w:pos="735"/>
        </w:tabs>
        <w:rPr>
          <w:color w:val="000000"/>
          <w:szCs w:val="22"/>
        </w:rPr>
      </w:pPr>
      <w:r>
        <w:rPr>
          <w:color w:val="000000"/>
          <w:szCs w:val="22"/>
        </w:rPr>
        <w:t>Catheter Care</w:t>
      </w:r>
    </w:p>
    <w:p w:rsidR="00F54F8A" w:rsidRDefault="00F54F8A" w:rsidP="00F54F8A">
      <w:pPr>
        <w:numPr>
          <w:ilvl w:val="0"/>
          <w:numId w:val="12"/>
        </w:numPr>
        <w:tabs>
          <w:tab w:val="left" w:pos="735"/>
        </w:tabs>
        <w:rPr>
          <w:color w:val="000000"/>
          <w:szCs w:val="22"/>
        </w:rPr>
      </w:pPr>
      <w:r>
        <w:rPr>
          <w:color w:val="000000"/>
          <w:szCs w:val="22"/>
        </w:rPr>
        <w:t>Packed Red Blood Cell (PRBC’s) Storage, Handling, Testing</w:t>
      </w:r>
    </w:p>
    <w:p w:rsidR="00F54F8A" w:rsidRDefault="00F54F8A" w:rsidP="00F54F8A">
      <w:pPr>
        <w:numPr>
          <w:ilvl w:val="0"/>
          <w:numId w:val="12"/>
        </w:numPr>
        <w:tabs>
          <w:tab w:val="left" w:pos="735"/>
        </w:tabs>
        <w:rPr>
          <w:color w:val="000000"/>
          <w:szCs w:val="22"/>
        </w:rPr>
      </w:pPr>
      <w:r>
        <w:rPr>
          <w:color w:val="000000"/>
          <w:szCs w:val="22"/>
        </w:rPr>
        <w:t>Personnel Monitoring for Radiation Exposure</w:t>
      </w:r>
    </w:p>
    <w:p w:rsidR="00F54F8A" w:rsidRDefault="00F54F8A" w:rsidP="00F54F8A">
      <w:pPr>
        <w:numPr>
          <w:ilvl w:val="0"/>
          <w:numId w:val="12"/>
        </w:numPr>
        <w:tabs>
          <w:tab w:val="left" w:pos="735"/>
        </w:tabs>
        <w:rPr>
          <w:color w:val="000000"/>
          <w:szCs w:val="22"/>
        </w:rPr>
      </w:pPr>
      <w:r>
        <w:rPr>
          <w:color w:val="000000"/>
          <w:szCs w:val="22"/>
        </w:rPr>
        <w:t xml:space="preserve">Radiation Therapy General Requirements </w:t>
      </w:r>
    </w:p>
    <w:p w:rsidR="00F54F8A" w:rsidRDefault="00F54F8A" w:rsidP="00F54F8A">
      <w:pPr>
        <w:numPr>
          <w:ilvl w:val="0"/>
          <w:numId w:val="12"/>
        </w:numPr>
        <w:tabs>
          <w:tab w:val="left" w:pos="735"/>
        </w:tabs>
        <w:rPr>
          <w:color w:val="000000"/>
          <w:szCs w:val="22"/>
        </w:rPr>
      </w:pPr>
      <w:proofErr w:type="spellStart"/>
      <w:r>
        <w:rPr>
          <w:color w:val="000000"/>
          <w:szCs w:val="22"/>
        </w:rPr>
        <w:t>Terbutaline</w:t>
      </w:r>
      <w:proofErr w:type="spellEnd"/>
      <w:r>
        <w:rPr>
          <w:color w:val="000000"/>
          <w:szCs w:val="22"/>
        </w:rPr>
        <w:t xml:space="preserve"> – </w:t>
      </w:r>
      <w:proofErr w:type="spellStart"/>
      <w:r>
        <w:rPr>
          <w:color w:val="000000"/>
          <w:szCs w:val="22"/>
        </w:rPr>
        <w:t>Tocolysis</w:t>
      </w:r>
      <w:proofErr w:type="spellEnd"/>
    </w:p>
    <w:p w:rsidR="00F54F8A" w:rsidRDefault="00F54F8A" w:rsidP="00F54F8A">
      <w:pPr>
        <w:tabs>
          <w:tab w:val="left" w:pos="735"/>
        </w:tabs>
        <w:rPr>
          <w:color w:val="000000"/>
          <w:szCs w:val="22"/>
        </w:rPr>
      </w:pPr>
    </w:p>
    <w:p w:rsidR="00F54F8A" w:rsidRPr="00F54F8A" w:rsidRDefault="00F54F8A" w:rsidP="00F54F8A">
      <w:pPr>
        <w:pStyle w:val="ListParagraph"/>
        <w:numPr>
          <w:ilvl w:val="0"/>
          <w:numId w:val="9"/>
        </w:numPr>
        <w:tabs>
          <w:tab w:val="left" w:pos="735"/>
        </w:tabs>
        <w:rPr>
          <w:b/>
          <w:color w:val="000000"/>
          <w:szCs w:val="22"/>
        </w:rPr>
      </w:pPr>
      <w:r w:rsidRPr="00F54F8A">
        <w:rPr>
          <w:b/>
          <w:color w:val="000000"/>
          <w:szCs w:val="22"/>
        </w:rPr>
        <w:t>Pharmacy &amp; Therapeutics Committee</w:t>
      </w:r>
    </w:p>
    <w:p w:rsidR="00F54F8A" w:rsidRDefault="00F54F8A" w:rsidP="00F54F8A">
      <w:pPr>
        <w:pStyle w:val="ListParagraph"/>
        <w:tabs>
          <w:tab w:val="left" w:pos="735"/>
        </w:tabs>
        <w:ind w:left="1440"/>
        <w:rPr>
          <w:color w:val="000000"/>
          <w:szCs w:val="22"/>
        </w:rPr>
      </w:pPr>
    </w:p>
    <w:p w:rsidR="00F54F8A" w:rsidRDefault="00F54F8A" w:rsidP="00F54F8A">
      <w:pPr>
        <w:pStyle w:val="ListParagraph"/>
        <w:numPr>
          <w:ilvl w:val="3"/>
          <w:numId w:val="9"/>
        </w:numPr>
        <w:tabs>
          <w:tab w:val="left" w:pos="735"/>
        </w:tabs>
        <w:rPr>
          <w:color w:val="000000"/>
          <w:szCs w:val="22"/>
        </w:rPr>
      </w:pPr>
      <w:r>
        <w:rPr>
          <w:color w:val="000000"/>
          <w:szCs w:val="22"/>
        </w:rPr>
        <w:t>Restricted Antimicrobial Agents List – SVMC 2019</w:t>
      </w:r>
    </w:p>
    <w:p w:rsidR="00F54F8A" w:rsidRDefault="00F54F8A" w:rsidP="00F54F8A">
      <w:pPr>
        <w:pStyle w:val="ListParagraph"/>
        <w:numPr>
          <w:ilvl w:val="3"/>
          <w:numId w:val="9"/>
        </w:numPr>
        <w:tabs>
          <w:tab w:val="left" w:pos="735"/>
        </w:tabs>
        <w:rPr>
          <w:color w:val="000000"/>
          <w:szCs w:val="22"/>
        </w:rPr>
      </w:pPr>
      <w:r>
        <w:rPr>
          <w:color w:val="000000"/>
          <w:szCs w:val="22"/>
        </w:rPr>
        <w:t>Controlled Substance Formulary Maintenance</w:t>
      </w:r>
    </w:p>
    <w:p w:rsidR="00F54F8A" w:rsidRDefault="00F54F8A" w:rsidP="00F54F8A">
      <w:pPr>
        <w:pStyle w:val="ListParagraph"/>
        <w:numPr>
          <w:ilvl w:val="3"/>
          <w:numId w:val="9"/>
        </w:numPr>
        <w:tabs>
          <w:tab w:val="left" w:pos="735"/>
        </w:tabs>
        <w:rPr>
          <w:color w:val="000000"/>
          <w:szCs w:val="22"/>
        </w:rPr>
      </w:pPr>
      <w:r>
        <w:rPr>
          <w:color w:val="000000"/>
          <w:szCs w:val="22"/>
        </w:rPr>
        <w:t>Update Insulin Sliding Scale Order Set</w:t>
      </w:r>
    </w:p>
    <w:p w:rsidR="00F54F8A" w:rsidRDefault="00F54F8A" w:rsidP="00F54F8A">
      <w:pPr>
        <w:pStyle w:val="ListParagraph"/>
        <w:tabs>
          <w:tab w:val="left" w:pos="735"/>
        </w:tabs>
        <w:ind w:left="1800"/>
        <w:rPr>
          <w:color w:val="000000"/>
          <w:szCs w:val="22"/>
        </w:rPr>
      </w:pPr>
    </w:p>
    <w:p w:rsidR="00F54F8A" w:rsidRPr="00F54F8A" w:rsidRDefault="00F54F8A" w:rsidP="00F54F8A">
      <w:pPr>
        <w:pStyle w:val="ListParagraph"/>
        <w:numPr>
          <w:ilvl w:val="0"/>
          <w:numId w:val="9"/>
        </w:numPr>
        <w:tabs>
          <w:tab w:val="left" w:pos="735"/>
        </w:tabs>
        <w:rPr>
          <w:b/>
          <w:color w:val="000000"/>
          <w:szCs w:val="22"/>
        </w:rPr>
      </w:pPr>
      <w:r w:rsidRPr="00F54F8A">
        <w:rPr>
          <w:b/>
          <w:color w:val="000000"/>
          <w:szCs w:val="22"/>
        </w:rPr>
        <w:t>Annual Order Set Review</w:t>
      </w:r>
    </w:p>
    <w:p w:rsidR="00F54F8A" w:rsidRDefault="00F54F8A" w:rsidP="00F54F8A">
      <w:pPr>
        <w:pStyle w:val="ListParagraph"/>
        <w:tabs>
          <w:tab w:val="left" w:pos="735"/>
        </w:tabs>
        <w:ind w:left="1440"/>
        <w:rPr>
          <w:color w:val="000000"/>
          <w:szCs w:val="22"/>
        </w:rPr>
      </w:pPr>
    </w:p>
    <w:p w:rsidR="00F54F8A" w:rsidRDefault="00F54F8A" w:rsidP="00F54F8A">
      <w:pPr>
        <w:pStyle w:val="ListParagraph"/>
        <w:numPr>
          <w:ilvl w:val="3"/>
          <w:numId w:val="9"/>
        </w:numPr>
        <w:tabs>
          <w:tab w:val="left" w:pos="735"/>
        </w:tabs>
        <w:rPr>
          <w:color w:val="000000"/>
          <w:szCs w:val="22"/>
        </w:rPr>
      </w:pPr>
      <w:r>
        <w:rPr>
          <w:color w:val="000000"/>
          <w:szCs w:val="22"/>
        </w:rPr>
        <w:t>Admission Med/</w:t>
      </w:r>
      <w:proofErr w:type="spellStart"/>
      <w:r>
        <w:rPr>
          <w:color w:val="000000"/>
          <w:szCs w:val="22"/>
        </w:rPr>
        <w:t>Surg</w:t>
      </w:r>
      <w:proofErr w:type="spellEnd"/>
    </w:p>
    <w:p w:rsidR="00F54F8A" w:rsidRDefault="00F54F8A" w:rsidP="00F54F8A">
      <w:pPr>
        <w:pStyle w:val="ListParagraph"/>
        <w:numPr>
          <w:ilvl w:val="3"/>
          <w:numId w:val="9"/>
        </w:numPr>
        <w:tabs>
          <w:tab w:val="left" w:pos="735"/>
        </w:tabs>
        <w:rPr>
          <w:color w:val="000000"/>
          <w:szCs w:val="22"/>
        </w:rPr>
      </w:pPr>
      <w:r>
        <w:rPr>
          <w:color w:val="000000"/>
          <w:szCs w:val="22"/>
        </w:rPr>
        <w:t>Small Volume Nebulizer General</w:t>
      </w:r>
    </w:p>
    <w:p w:rsidR="00F54F8A" w:rsidRDefault="00F54F8A" w:rsidP="00F54F8A">
      <w:pPr>
        <w:pStyle w:val="ListParagraph"/>
        <w:numPr>
          <w:ilvl w:val="3"/>
          <w:numId w:val="9"/>
        </w:numPr>
        <w:tabs>
          <w:tab w:val="left" w:pos="735"/>
        </w:tabs>
        <w:rPr>
          <w:color w:val="000000"/>
          <w:szCs w:val="22"/>
        </w:rPr>
      </w:pPr>
      <w:r>
        <w:rPr>
          <w:color w:val="000000"/>
          <w:szCs w:val="22"/>
        </w:rPr>
        <w:t>Thrombolytic Panel</w:t>
      </w:r>
    </w:p>
    <w:p w:rsidR="00F54F8A" w:rsidRDefault="00F54F8A" w:rsidP="00F54F8A">
      <w:pPr>
        <w:pStyle w:val="ListParagraph"/>
        <w:numPr>
          <w:ilvl w:val="3"/>
          <w:numId w:val="9"/>
        </w:numPr>
        <w:tabs>
          <w:tab w:val="left" w:pos="735"/>
        </w:tabs>
        <w:rPr>
          <w:color w:val="000000"/>
          <w:szCs w:val="22"/>
        </w:rPr>
      </w:pPr>
      <w:r>
        <w:rPr>
          <w:color w:val="000000"/>
          <w:szCs w:val="22"/>
        </w:rPr>
        <w:t>ED Allergic/Anaphylaxis</w:t>
      </w:r>
    </w:p>
    <w:p w:rsidR="00F54F8A" w:rsidRDefault="00F54F8A" w:rsidP="00F54F8A">
      <w:pPr>
        <w:pStyle w:val="ListParagraph"/>
        <w:numPr>
          <w:ilvl w:val="3"/>
          <w:numId w:val="9"/>
        </w:numPr>
        <w:tabs>
          <w:tab w:val="left" w:pos="735"/>
        </w:tabs>
        <w:rPr>
          <w:color w:val="000000"/>
          <w:szCs w:val="22"/>
        </w:rPr>
      </w:pPr>
      <w:r>
        <w:rPr>
          <w:color w:val="000000"/>
          <w:szCs w:val="22"/>
        </w:rPr>
        <w:t>ED Asthma – Wheezing</w:t>
      </w:r>
    </w:p>
    <w:p w:rsidR="00F54F8A" w:rsidRDefault="00F54F8A" w:rsidP="00F54F8A">
      <w:pPr>
        <w:pStyle w:val="ListParagraph"/>
        <w:numPr>
          <w:ilvl w:val="3"/>
          <w:numId w:val="9"/>
        </w:numPr>
        <w:tabs>
          <w:tab w:val="left" w:pos="735"/>
        </w:tabs>
        <w:rPr>
          <w:color w:val="000000"/>
          <w:szCs w:val="22"/>
        </w:rPr>
      </w:pPr>
      <w:r>
        <w:rPr>
          <w:color w:val="000000"/>
          <w:szCs w:val="22"/>
        </w:rPr>
        <w:t>ED CHF</w:t>
      </w:r>
    </w:p>
    <w:p w:rsidR="00F54F8A" w:rsidRPr="00F54F8A" w:rsidRDefault="00F54F8A" w:rsidP="00F54F8A">
      <w:pPr>
        <w:pStyle w:val="ListParagraph"/>
        <w:numPr>
          <w:ilvl w:val="3"/>
          <w:numId w:val="9"/>
        </w:numPr>
        <w:tabs>
          <w:tab w:val="left" w:pos="735"/>
        </w:tabs>
        <w:rPr>
          <w:color w:val="000000"/>
          <w:szCs w:val="22"/>
        </w:rPr>
      </w:pPr>
      <w:r w:rsidRPr="00F54F8A">
        <w:rPr>
          <w:color w:val="000000"/>
          <w:szCs w:val="22"/>
        </w:rPr>
        <w:t>ED Dyspnea Adult</w:t>
      </w:r>
    </w:p>
    <w:p w:rsidR="00F54F8A" w:rsidRPr="00F54F8A" w:rsidRDefault="00F54F8A" w:rsidP="00F54F8A">
      <w:pPr>
        <w:pStyle w:val="ListParagraph"/>
        <w:numPr>
          <w:ilvl w:val="3"/>
          <w:numId w:val="9"/>
        </w:numPr>
        <w:tabs>
          <w:tab w:val="left" w:pos="735"/>
        </w:tabs>
        <w:rPr>
          <w:color w:val="000000"/>
          <w:szCs w:val="22"/>
        </w:rPr>
      </w:pPr>
      <w:r w:rsidRPr="00F54F8A">
        <w:rPr>
          <w:color w:val="000000"/>
          <w:szCs w:val="22"/>
        </w:rPr>
        <w:t>ED Flank Pain</w:t>
      </w:r>
    </w:p>
    <w:p w:rsidR="00F54F8A" w:rsidRPr="00F54F8A" w:rsidRDefault="00F54F8A" w:rsidP="00F54F8A">
      <w:pPr>
        <w:pStyle w:val="ListParagraph"/>
        <w:numPr>
          <w:ilvl w:val="3"/>
          <w:numId w:val="9"/>
        </w:numPr>
        <w:tabs>
          <w:tab w:val="left" w:pos="735"/>
        </w:tabs>
        <w:rPr>
          <w:color w:val="000000"/>
          <w:szCs w:val="22"/>
        </w:rPr>
      </w:pPr>
      <w:r w:rsidRPr="00F54F8A">
        <w:rPr>
          <w:color w:val="000000"/>
          <w:szCs w:val="22"/>
        </w:rPr>
        <w:t>ED STD</w:t>
      </w:r>
    </w:p>
    <w:p w:rsidR="00F54F8A" w:rsidRPr="00F54F8A" w:rsidRDefault="00F54F8A" w:rsidP="00F54F8A">
      <w:pPr>
        <w:pStyle w:val="ListParagraph"/>
        <w:numPr>
          <w:ilvl w:val="3"/>
          <w:numId w:val="9"/>
        </w:numPr>
        <w:tabs>
          <w:tab w:val="left" w:pos="735"/>
        </w:tabs>
        <w:rPr>
          <w:color w:val="000000"/>
          <w:szCs w:val="22"/>
        </w:rPr>
      </w:pPr>
      <w:r w:rsidRPr="00F54F8A">
        <w:rPr>
          <w:color w:val="000000"/>
          <w:szCs w:val="22"/>
        </w:rPr>
        <w:t>Small Volume Nebulizer ED</w:t>
      </w:r>
    </w:p>
    <w:p w:rsidR="00F54F8A" w:rsidRPr="00F54F8A" w:rsidRDefault="00F54F8A" w:rsidP="00F54F8A">
      <w:pPr>
        <w:pStyle w:val="ListParagraph"/>
        <w:numPr>
          <w:ilvl w:val="3"/>
          <w:numId w:val="9"/>
        </w:numPr>
        <w:tabs>
          <w:tab w:val="left" w:pos="735"/>
        </w:tabs>
        <w:rPr>
          <w:color w:val="000000"/>
          <w:szCs w:val="22"/>
        </w:rPr>
      </w:pPr>
      <w:r w:rsidRPr="00F54F8A">
        <w:rPr>
          <w:color w:val="000000"/>
          <w:szCs w:val="22"/>
        </w:rPr>
        <w:t>Sore Throat</w:t>
      </w:r>
    </w:p>
    <w:p w:rsidR="00F54F8A" w:rsidRPr="00F54F8A" w:rsidRDefault="00F54F8A" w:rsidP="00F54F8A">
      <w:pPr>
        <w:pStyle w:val="ListParagraph"/>
        <w:numPr>
          <w:ilvl w:val="3"/>
          <w:numId w:val="9"/>
        </w:numPr>
        <w:tabs>
          <w:tab w:val="left" w:pos="735"/>
        </w:tabs>
        <w:rPr>
          <w:color w:val="000000"/>
          <w:szCs w:val="22"/>
        </w:rPr>
      </w:pPr>
      <w:r w:rsidRPr="00F54F8A">
        <w:rPr>
          <w:color w:val="000000"/>
          <w:szCs w:val="22"/>
        </w:rPr>
        <w:t xml:space="preserve">SUR </w:t>
      </w:r>
      <w:proofErr w:type="spellStart"/>
      <w:r w:rsidRPr="00F54F8A">
        <w:rPr>
          <w:color w:val="000000"/>
          <w:szCs w:val="22"/>
        </w:rPr>
        <w:t>Preop</w:t>
      </w:r>
      <w:proofErr w:type="spellEnd"/>
      <w:r w:rsidRPr="00F54F8A">
        <w:rPr>
          <w:color w:val="000000"/>
          <w:szCs w:val="22"/>
        </w:rPr>
        <w:t xml:space="preserve"> </w:t>
      </w:r>
      <w:proofErr w:type="spellStart"/>
      <w:r w:rsidRPr="00F54F8A">
        <w:rPr>
          <w:color w:val="000000"/>
          <w:szCs w:val="22"/>
        </w:rPr>
        <w:t>Gyn</w:t>
      </w:r>
      <w:proofErr w:type="spellEnd"/>
      <w:r w:rsidRPr="00F54F8A">
        <w:rPr>
          <w:color w:val="000000"/>
          <w:szCs w:val="22"/>
        </w:rPr>
        <w:t xml:space="preserve"> SCIP </w:t>
      </w:r>
      <w:proofErr w:type="spellStart"/>
      <w:r w:rsidRPr="00F54F8A">
        <w:rPr>
          <w:color w:val="000000"/>
          <w:szCs w:val="22"/>
        </w:rPr>
        <w:t>Abx</w:t>
      </w:r>
      <w:proofErr w:type="spellEnd"/>
    </w:p>
    <w:p w:rsidR="00F54F8A" w:rsidRPr="00F54F8A" w:rsidRDefault="00F54F8A" w:rsidP="00F54F8A">
      <w:pPr>
        <w:pStyle w:val="ListParagraph"/>
        <w:numPr>
          <w:ilvl w:val="3"/>
          <w:numId w:val="9"/>
        </w:numPr>
        <w:tabs>
          <w:tab w:val="left" w:pos="735"/>
        </w:tabs>
        <w:rPr>
          <w:color w:val="000000"/>
          <w:szCs w:val="22"/>
        </w:rPr>
      </w:pPr>
      <w:r w:rsidRPr="00F54F8A">
        <w:rPr>
          <w:color w:val="000000"/>
          <w:szCs w:val="22"/>
        </w:rPr>
        <w:t xml:space="preserve">SUR Postop </w:t>
      </w:r>
      <w:proofErr w:type="spellStart"/>
      <w:r w:rsidRPr="00F54F8A">
        <w:rPr>
          <w:color w:val="000000"/>
          <w:szCs w:val="22"/>
        </w:rPr>
        <w:t>Gyn</w:t>
      </w:r>
      <w:proofErr w:type="spellEnd"/>
      <w:r w:rsidRPr="00F54F8A">
        <w:rPr>
          <w:color w:val="000000"/>
          <w:szCs w:val="22"/>
        </w:rPr>
        <w:t xml:space="preserve"> SCIP </w:t>
      </w:r>
      <w:proofErr w:type="spellStart"/>
      <w:r w:rsidRPr="00F54F8A">
        <w:rPr>
          <w:color w:val="000000"/>
          <w:szCs w:val="22"/>
        </w:rPr>
        <w:t>Abx</w:t>
      </w:r>
      <w:proofErr w:type="spellEnd"/>
    </w:p>
    <w:p w:rsidR="00F54F8A" w:rsidRPr="00F54F8A" w:rsidRDefault="00F54F8A" w:rsidP="00F54F8A">
      <w:pPr>
        <w:pStyle w:val="ListParagraph"/>
        <w:numPr>
          <w:ilvl w:val="3"/>
          <w:numId w:val="9"/>
        </w:numPr>
        <w:tabs>
          <w:tab w:val="left" w:pos="735"/>
        </w:tabs>
        <w:rPr>
          <w:color w:val="000000"/>
          <w:szCs w:val="22"/>
        </w:rPr>
      </w:pPr>
      <w:r w:rsidRPr="00F54F8A">
        <w:rPr>
          <w:color w:val="000000"/>
          <w:szCs w:val="22"/>
        </w:rPr>
        <w:t>OB Induction/Augmentation</w:t>
      </w:r>
    </w:p>
    <w:p w:rsidR="00F54F8A" w:rsidRPr="00F54F8A" w:rsidRDefault="00F54F8A" w:rsidP="00F54F8A">
      <w:pPr>
        <w:pStyle w:val="ListParagraph"/>
        <w:numPr>
          <w:ilvl w:val="3"/>
          <w:numId w:val="9"/>
        </w:numPr>
        <w:tabs>
          <w:tab w:val="left" w:pos="735"/>
        </w:tabs>
        <w:rPr>
          <w:color w:val="000000"/>
          <w:szCs w:val="22"/>
        </w:rPr>
      </w:pPr>
      <w:r w:rsidRPr="00F54F8A">
        <w:rPr>
          <w:color w:val="000000"/>
          <w:szCs w:val="22"/>
        </w:rPr>
        <w:t>OB PIH/PTL Magnesium</w:t>
      </w:r>
    </w:p>
    <w:p w:rsidR="00F54F8A" w:rsidRPr="00F54F8A" w:rsidRDefault="00F54F8A" w:rsidP="00F54F8A">
      <w:pPr>
        <w:pStyle w:val="ListParagraph"/>
        <w:numPr>
          <w:ilvl w:val="3"/>
          <w:numId w:val="9"/>
        </w:numPr>
        <w:tabs>
          <w:tab w:val="left" w:pos="735"/>
        </w:tabs>
        <w:rPr>
          <w:color w:val="000000"/>
          <w:szCs w:val="22"/>
        </w:rPr>
      </w:pPr>
      <w:r w:rsidRPr="00F54F8A">
        <w:rPr>
          <w:color w:val="000000"/>
          <w:szCs w:val="22"/>
        </w:rPr>
        <w:t xml:space="preserve">Ortho </w:t>
      </w:r>
      <w:proofErr w:type="spellStart"/>
      <w:r w:rsidRPr="00F54F8A">
        <w:rPr>
          <w:color w:val="000000"/>
          <w:szCs w:val="22"/>
        </w:rPr>
        <w:t>Preop</w:t>
      </w:r>
      <w:proofErr w:type="spellEnd"/>
      <w:r w:rsidRPr="00F54F8A">
        <w:rPr>
          <w:color w:val="000000"/>
          <w:szCs w:val="22"/>
        </w:rPr>
        <w:t xml:space="preserve"> SCIP </w:t>
      </w:r>
      <w:proofErr w:type="spellStart"/>
      <w:r w:rsidRPr="00F54F8A">
        <w:rPr>
          <w:color w:val="000000"/>
          <w:szCs w:val="22"/>
        </w:rPr>
        <w:t>Abx</w:t>
      </w:r>
      <w:proofErr w:type="spellEnd"/>
    </w:p>
    <w:p w:rsidR="00F54F8A" w:rsidRPr="00F54F8A" w:rsidRDefault="00F54F8A" w:rsidP="00F54F8A">
      <w:pPr>
        <w:pStyle w:val="ListParagraph"/>
        <w:numPr>
          <w:ilvl w:val="3"/>
          <w:numId w:val="9"/>
        </w:numPr>
        <w:tabs>
          <w:tab w:val="left" w:pos="735"/>
        </w:tabs>
        <w:rPr>
          <w:color w:val="000000"/>
          <w:szCs w:val="22"/>
        </w:rPr>
      </w:pPr>
      <w:r w:rsidRPr="00F54F8A">
        <w:rPr>
          <w:color w:val="000000"/>
          <w:szCs w:val="22"/>
        </w:rPr>
        <w:t xml:space="preserve">Ortho Postop SCIP </w:t>
      </w:r>
      <w:proofErr w:type="spellStart"/>
      <w:r w:rsidRPr="00F54F8A">
        <w:rPr>
          <w:color w:val="000000"/>
          <w:szCs w:val="22"/>
        </w:rPr>
        <w:t>Abx</w:t>
      </w:r>
      <w:proofErr w:type="spellEnd"/>
    </w:p>
    <w:p w:rsidR="00F54F8A" w:rsidRPr="00F54F8A" w:rsidRDefault="00F54F8A" w:rsidP="00F54F8A">
      <w:pPr>
        <w:pStyle w:val="ListParagraph"/>
        <w:numPr>
          <w:ilvl w:val="3"/>
          <w:numId w:val="9"/>
        </w:numPr>
        <w:tabs>
          <w:tab w:val="left" w:pos="735"/>
        </w:tabs>
        <w:rPr>
          <w:color w:val="000000"/>
          <w:szCs w:val="22"/>
        </w:rPr>
      </w:pPr>
      <w:r w:rsidRPr="00F54F8A">
        <w:rPr>
          <w:color w:val="000000"/>
          <w:szCs w:val="22"/>
        </w:rPr>
        <w:t xml:space="preserve">SUR </w:t>
      </w:r>
      <w:proofErr w:type="spellStart"/>
      <w:r w:rsidRPr="00F54F8A">
        <w:rPr>
          <w:color w:val="000000"/>
          <w:szCs w:val="22"/>
        </w:rPr>
        <w:t>Preop</w:t>
      </w:r>
      <w:proofErr w:type="spellEnd"/>
      <w:r w:rsidRPr="00F54F8A">
        <w:rPr>
          <w:color w:val="000000"/>
          <w:szCs w:val="22"/>
        </w:rPr>
        <w:t xml:space="preserve"> General SCIP </w:t>
      </w:r>
      <w:proofErr w:type="spellStart"/>
      <w:r w:rsidRPr="00F54F8A">
        <w:rPr>
          <w:color w:val="000000"/>
          <w:szCs w:val="22"/>
        </w:rPr>
        <w:t>Abx</w:t>
      </w:r>
      <w:proofErr w:type="spellEnd"/>
    </w:p>
    <w:p w:rsidR="00F54F8A" w:rsidRPr="00F54F8A" w:rsidRDefault="00F54F8A" w:rsidP="00F54F8A">
      <w:pPr>
        <w:pStyle w:val="ListParagraph"/>
        <w:numPr>
          <w:ilvl w:val="3"/>
          <w:numId w:val="9"/>
        </w:numPr>
        <w:tabs>
          <w:tab w:val="left" w:pos="735"/>
        </w:tabs>
        <w:rPr>
          <w:color w:val="000000"/>
          <w:szCs w:val="22"/>
        </w:rPr>
      </w:pPr>
      <w:r w:rsidRPr="00F54F8A">
        <w:rPr>
          <w:color w:val="000000"/>
          <w:szCs w:val="22"/>
        </w:rPr>
        <w:t xml:space="preserve">SUR Postop Gen SCIP </w:t>
      </w:r>
      <w:proofErr w:type="spellStart"/>
      <w:r w:rsidRPr="00F54F8A">
        <w:rPr>
          <w:color w:val="000000"/>
          <w:szCs w:val="22"/>
        </w:rPr>
        <w:t>Abx</w:t>
      </w:r>
      <w:proofErr w:type="spellEnd"/>
    </w:p>
    <w:p w:rsidR="00F54F8A" w:rsidRDefault="00F54F8A" w:rsidP="00F54F8A">
      <w:pPr>
        <w:pStyle w:val="ListParagraph"/>
        <w:tabs>
          <w:tab w:val="left" w:pos="735"/>
        </w:tabs>
        <w:ind w:left="1800"/>
        <w:rPr>
          <w:color w:val="000000"/>
          <w:szCs w:val="22"/>
        </w:rPr>
      </w:pPr>
    </w:p>
    <w:p w:rsidR="00F54F8A" w:rsidRPr="00F54F8A" w:rsidRDefault="00F54F8A" w:rsidP="00F54F8A">
      <w:pPr>
        <w:pStyle w:val="ListParagraph"/>
        <w:numPr>
          <w:ilvl w:val="0"/>
          <w:numId w:val="9"/>
        </w:numPr>
        <w:tabs>
          <w:tab w:val="left" w:pos="735"/>
        </w:tabs>
        <w:rPr>
          <w:b/>
          <w:color w:val="000000"/>
          <w:szCs w:val="22"/>
        </w:rPr>
      </w:pPr>
      <w:r w:rsidRPr="00F54F8A">
        <w:rPr>
          <w:b/>
          <w:color w:val="000000"/>
          <w:szCs w:val="22"/>
        </w:rPr>
        <w:t>Privilege Forms</w:t>
      </w:r>
    </w:p>
    <w:p w:rsidR="00F54F8A" w:rsidRDefault="00F54F8A" w:rsidP="00F54F8A">
      <w:pPr>
        <w:pStyle w:val="ListParagraph"/>
        <w:tabs>
          <w:tab w:val="left" w:pos="735"/>
        </w:tabs>
        <w:ind w:left="1440"/>
        <w:rPr>
          <w:color w:val="000000"/>
          <w:szCs w:val="22"/>
        </w:rPr>
      </w:pPr>
    </w:p>
    <w:p w:rsidR="00F54F8A" w:rsidRDefault="00F54F8A" w:rsidP="00F54F8A">
      <w:pPr>
        <w:pStyle w:val="ListParagraph"/>
        <w:numPr>
          <w:ilvl w:val="3"/>
          <w:numId w:val="9"/>
        </w:numPr>
        <w:tabs>
          <w:tab w:val="left" w:pos="735"/>
        </w:tabs>
        <w:rPr>
          <w:color w:val="000000"/>
          <w:szCs w:val="22"/>
        </w:rPr>
      </w:pPr>
      <w:r>
        <w:rPr>
          <w:color w:val="000000"/>
          <w:szCs w:val="22"/>
        </w:rPr>
        <w:t>Revised Cardiovascular Disease</w:t>
      </w:r>
    </w:p>
    <w:p w:rsidR="00F54F8A" w:rsidRDefault="00F54F8A" w:rsidP="00F54F8A">
      <w:pPr>
        <w:pStyle w:val="ListParagraph"/>
        <w:numPr>
          <w:ilvl w:val="3"/>
          <w:numId w:val="9"/>
        </w:numPr>
        <w:tabs>
          <w:tab w:val="left" w:pos="735"/>
        </w:tabs>
        <w:rPr>
          <w:color w:val="000000"/>
          <w:szCs w:val="22"/>
        </w:rPr>
      </w:pPr>
      <w:r>
        <w:rPr>
          <w:color w:val="000000"/>
          <w:szCs w:val="22"/>
        </w:rPr>
        <w:t xml:space="preserve">Physician Assistant – Wound Care / </w:t>
      </w:r>
      <w:proofErr w:type="spellStart"/>
      <w:r>
        <w:rPr>
          <w:color w:val="000000"/>
          <w:szCs w:val="22"/>
        </w:rPr>
        <w:t>Hyperbarics</w:t>
      </w:r>
      <w:proofErr w:type="spellEnd"/>
    </w:p>
    <w:p w:rsidR="00F54F8A" w:rsidRPr="00F54F8A" w:rsidRDefault="00F54F8A" w:rsidP="00F54F8A">
      <w:pPr>
        <w:pStyle w:val="ListParagraph"/>
        <w:numPr>
          <w:ilvl w:val="3"/>
          <w:numId w:val="9"/>
        </w:numPr>
        <w:tabs>
          <w:tab w:val="left" w:pos="735"/>
        </w:tabs>
        <w:rPr>
          <w:color w:val="000000"/>
          <w:szCs w:val="22"/>
        </w:rPr>
      </w:pPr>
      <w:r>
        <w:rPr>
          <w:color w:val="000000"/>
          <w:szCs w:val="22"/>
        </w:rPr>
        <w:t xml:space="preserve">Nurse Practitioner – Wound Care / </w:t>
      </w:r>
      <w:proofErr w:type="spellStart"/>
      <w:r>
        <w:rPr>
          <w:color w:val="000000"/>
          <w:szCs w:val="22"/>
        </w:rPr>
        <w:t>Hyperbarics</w:t>
      </w:r>
      <w:proofErr w:type="spellEnd"/>
      <w:r>
        <w:rPr>
          <w:color w:val="000000"/>
          <w:szCs w:val="22"/>
        </w:rPr>
        <w:t xml:space="preserve"> </w:t>
      </w:r>
    </w:p>
    <w:p w:rsidR="0018650C" w:rsidRDefault="0018650C" w:rsidP="00170656">
      <w:pPr>
        <w:tabs>
          <w:tab w:val="left" w:pos="735"/>
        </w:tabs>
        <w:ind w:left="2160"/>
        <w:rPr>
          <w:color w:val="000000"/>
          <w:szCs w:val="22"/>
        </w:rPr>
      </w:pPr>
    </w:p>
    <w:p w:rsidR="0016248A" w:rsidRDefault="0016248A" w:rsidP="00170656">
      <w:pPr>
        <w:tabs>
          <w:tab w:val="left" w:pos="735"/>
        </w:tabs>
        <w:ind w:left="2160"/>
        <w:rPr>
          <w:color w:val="000000"/>
          <w:szCs w:val="22"/>
        </w:rPr>
      </w:pPr>
    </w:p>
    <w:p w:rsidR="0016248A" w:rsidRDefault="0016248A" w:rsidP="00170656">
      <w:pPr>
        <w:tabs>
          <w:tab w:val="left" w:pos="735"/>
        </w:tabs>
        <w:ind w:left="2160"/>
        <w:rPr>
          <w:color w:val="000000"/>
          <w:szCs w:val="22"/>
        </w:rPr>
      </w:pPr>
    </w:p>
    <w:p w:rsidR="0016248A" w:rsidRDefault="0016248A" w:rsidP="00170656">
      <w:pPr>
        <w:tabs>
          <w:tab w:val="left" w:pos="735"/>
        </w:tabs>
        <w:ind w:left="2160"/>
        <w:rPr>
          <w:color w:val="000000"/>
          <w:szCs w:val="22"/>
        </w:rPr>
      </w:pPr>
    </w:p>
    <w:p w:rsidR="00D65C15" w:rsidRPr="000939D7" w:rsidRDefault="00D65C15" w:rsidP="00C052A7">
      <w:pPr>
        <w:ind w:left="720"/>
        <w:rPr>
          <w:b/>
        </w:rPr>
      </w:pPr>
      <w:bookmarkStart w:id="0" w:name="_GoBack"/>
      <w:bookmarkEnd w:id="0"/>
      <w:r w:rsidRPr="000939D7">
        <w:rPr>
          <w:b/>
        </w:rPr>
        <w:lastRenderedPageBreak/>
        <w:t>Hospital Policies/Procedures/Protocols/Plans</w:t>
      </w:r>
    </w:p>
    <w:p w:rsidR="00E8229B" w:rsidRPr="009D2554" w:rsidRDefault="00E8229B" w:rsidP="009D2554">
      <w:pPr>
        <w:contextualSpacing/>
      </w:pPr>
    </w:p>
    <w:p w:rsidR="00E253FB" w:rsidRDefault="00E253FB" w:rsidP="0021515E">
      <w:pPr>
        <w:pStyle w:val="ListParagraph"/>
        <w:numPr>
          <w:ilvl w:val="0"/>
          <w:numId w:val="10"/>
        </w:numPr>
        <w:tabs>
          <w:tab w:val="left" w:pos="735"/>
        </w:tabs>
        <w:contextualSpacing/>
        <w:rPr>
          <w:b/>
          <w:color w:val="000000"/>
          <w:szCs w:val="22"/>
        </w:rPr>
      </w:pPr>
      <w:r>
        <w:rPr>
          <w:b/>
          <w:color w:val="000000"/>
          <w:szCs w:val="22"/>
        </w:rPr>
        <w:t>Policies</w:t>
      </w:r>
    </w:p>
    <w:p w:rsidR="00D13BB2" w:rsidRDefault="00D13BB2" w:rsidP="00D13BB2">
      <w:pPr>
        <w:pStyle w:val="ListParagraph"/>
        <w:tabs>
          <w:tab w:val="left" w:pos="735"/>
        </w:tabs>
        <w:ind w:left="1440"/>
        <w:contextualSpacing/>
        <w:rPr>
          <w:b/>
          <w:color w:val="000000"/>
          <w:szCs w:val="22"/>
        </w:rPr>
      </w:pPr>
    </w:p>
    <w:p w:rsidR="00F54F8A" w:rsidRPr="00F54F8A" w:rsidRDefault="00F54F8A" w:rsidP="00F54F8A">
      <w:pPr>
        <w:numPr>
          <w:ilvl w:val="0"/>
          <w:numId w:val="11"/>
        </w:numPr>
        <w:tabs>
          <w:tab w:val="left" w:pos="735"/>
        </w:tabs>
        <w:rPr>
          <w:color w:val="000000"/>
          <w:szCs w:val="22"/>
        </w:rPr>
      </w:pPr>
      <w:r w:rsidRPr="00F54F8A">
        <w:rPr>
          <w:color w:val="000000"/>
          <w:szCs w:val="22"/>
        </w:rPr>
        <w:t>Capital Acquisitions</w:t>
      </w:r>
    </w:p>
    <w:p w:rsidR="00F54F8A" w:rsidRPr="00F54F8A" w:rsidRDefault="00F54F8A" w:rsidP="00F54F8A">
      <w:pPr>
        <w:numPr>
          <w:ilvl w:val="0"/>
          <w:numId w:val="11"/>
        </w:numPr>
        <w:tabs>
          <w:tab w:val="left" w:pos="735"/>
        </w:tabs>
        <w:rPr>
          <w:color w:val="000000"/>
          <w:szCs w:val="22"/>
        </w:rPr>
      </w:pPr>
      <w:r w:rsidRPr="00F54F8A">
        <w:rPr>
          <w:color w:val="000000"/>
          <w:szCs w:val="22"/>
        </w:rPr>
        <w:t>Capital Equipment Management</w:t>
      </w:r>
    </w:p>
    <w:p w:rsidR="00F54F8A" w:rsidRPr="00F54F8A" w:rsidRDefault="00F54F8A" w:rsidP="00F54F8A">
      <w:pPr>
        <w:numPr>
          <w:ilvl w:val="0"/>
          <w:numId w:val="11"/>
        </w:numPr>
        <w:tabs>
          <w:tab w:val="left" w:pos="735"/>
        </w:tabs>
        <w:rPr>
          <w:color w:val="000000"/>
          <w:szCs w:val="22"/>
        </w:rPr>
      </w:pPr>
      <w:r w:rsidRPr="00F54F8A">
        <w:rPr>
          <w:color w:val="000000"/>
          <w:szCs w:val="22"/>
        </w:rPr>
        <w:t>Compliance Officer</w:t>
      </w:r>
    </w:p>
    <w:p w:rsidR="00F54F8A" w:rsidRPr="00F54F8A" w:rsidRDefault="00F54F8A" w:rsidP="00F54F8A">
      <w:pPr>
        <w:numPr>
          <w:ilvl w:val="0"/>
          <w:numId w:val="11"/>
        </w:numPr>
        <w:tabs>
          <w:tab w:val="left" w:pos="735"/>
        </w:tabs>
        <w:rPr>
          <w:color w:val="000000"/>
          <w:szCs w:val="22"/>
        </w:rPr>
      </w:pPr>
      <w:r w:rsidRPr="00F54F8A">
        <w:rPr>
          <w:color w:val="000000"/>
          <w:szCs w:val="22"/>
        </w:rPr>
        <w:t>Communication with the Patient Family After a Harm Event</w:t>
      </w:r>
    </w:p>
    <w:p w:rsidR="00F54F8A" w:rsidRPr="00F54F8A" w:rsidRDefault="00F54F8A" w:rsidP="00F54F8A">
      <w:pPr>
        <w:numPr>
          <w:ilvl w:val="0"/>
          <w:numId w:val="11"/>
        </w:numPr>
        <w:tabs>
          <w:tab w:val="left" w:pos="735"/>
        </w:tabs>
        <w:rPr>
          <w:color w:val="000000"/>
          <w:szCs w:val="22"/>
        </w:rPr>
      </w:pPr>
      <w:r w:rsidRPr="00F54F8A">
        <w:rPr>
          <w:color w:val="000000"/>
          <w:szCs w:val="22"/>
        </w:rPr>
        <w:t>Employee Orientation</w:t>
      </w:r>
    </w:p>
    <w:p w:rsidR="00F54F8A" w:rsidRPr="00F54F8A" w:rsidRDefault="00F54F8A" w:rsidP="00F54F8A">
      <w:pPr>
        <w:numPr>
          <w:ilvl w:val="0"/>
          <w:numId w:val="11"/>
        </w:numPr>
        <w:tabs>
          <w:tab w:val="left" w:pos="735"/>
        </w:tabs>
        <w:rPr>
          <w:color w:val="000000"/>
          <w:szCs w:val="22"/>
        </w:rPr>
      </w:pPr>
      <w:r w:rsidRPr="00F54F8A">
        <w:rPr>
          <w:color w:val="000000"/>
          <w:szCs w:val="22"/>
        </w:rPr>
        <w:t>Employee Right to Not Participate in Care</w:t>
      </w:r>
    </w:p>
    <w:p w:rsidR="00F54F8A" w:rsidRPr="00F54F8A" w:rsidRDefault="00F54F8A" w:rsidP="00F54F8A">
      <w:pPr>
        <w:numPr>
          <w:ilvl w:val="0"/>
          <w:numId w:val="11"/>
        </w:numPr>
        <w:tabs>
          <w:tab w:val="left" w:pos="735"/>
        </w:tabs>
        <w:rPr>
          <w:color w:val="000000"/>
          <w:szCs w:val="22"/>
        </w:rPr>
      </w:pPr>
      <w:r w:rsidRPr="00F54F8A">
        <w:rPr>
          <w:color w:val="000000"/>
          <w:szCs w:val="22"/>
        </w:rPr>
        <w:t>Food Preparation</w:t>
      </w:r>
    </w:p>
    <w:p w:rsidR="00F54F8A" w:rsidRPr="00F54F8A" w:rsidRDefault="00F54F8A" w:rsidP="00F54F8A">
      <w:pPr>
        <w:numPr>
          <w:ilvl w:val="0"/>
          <w:numId w:val="11"/>
        </w:numPr>
        <w:tabs>
          <w:tab w:val="left" w:pos="735"/>
        </w:tabs>
        <w:rPr>
          <w:color w:val="000000"/>
          <w:szCs w:val="22"/>
        </w:rPr>
      </w:pPr>
      <w:r w:rsidRPr="00F54F8A">
        <w:rPr>
          <w:color w:val="000000"/>
          <w:szCs w:val="22"/>
        </w:rPr>
        <w:t>Food Purchasing and Receiving</w:t>
      </w:r>
    </w:p>
    <w:p w:rsidR="00F54F8A" w:rsidRPr="00F54F8A" w:rsidRDefault="00F54F8A" w:rsidP="00F54F8A">
      <w:pPr>
        <w:numPr>
          <w:ilvl w:val="0"/>
          <w:numId w:val="11"/>
        </w:numPr>
        <w:tabs>
          <w:tab w:val="left" w:pos="735"/>
        </w:tabs>
        <w:rPr>
          <w:color w:val="000000"/>
          <w:szCs w:val="22"/>
        </w:rPr>
      </w:pPr>
      <w:r w:rsidRPr="00F54F8A">
        <w:rPr>
          <w:color w:val="000000"/>
          <w:szCs w:val="22"/>
        </w:rPr>
        <w:t>Food Supplies and Storage</w:t>
      </w:r>
    </w:p>
    <w:p w:rsidR="00F54F8A" w:rsidRPr="00F54F8A" w:rsidRDefault="00F54F8A" w:rsidP="00F54F8A">
      <w:pPr>
        <w:numPr>
          <w:ilvl w:val="0"/>
          <w:numId w:val="11"/>
        </w:numPr>
        <w:tabs>
          <w:tab w:val="left" w:pos="735"/>
        </w:tabs>
        <w:rPr>
          <w:color w:val="000000"/>
          <w:szCs w:val="22"/>
        </w:rPr>
      </w:pPr>
      <w:r w:rsidRPr="00F54F8A">
        <w:rPr>
          <w:color w:val="000000"/>
          <w:szCs w:val="22"/>
        </w:rPr>
        <w:t>Interim Life Safety Measures</w:t>
      </w:r>
    </w:p>
    <w:p w:rsidR="00F54F8A" w:rsidRPr="00F54F8A" w:rsidRDefault="00F54F8A" w:rsidP="00F54F8A">
      <w:pPr>
        <w:numPr>
          <w:ilvl w:val="0"/>
          <w:numId w:val="11"/>
        </w:numPr>
        <w:tabs>
          <w:tab w:val="left" w:pos="735"/>
        </w:tabs>
        <w:rPr>
          <w:color w:val="000000"/>
          <w:szCs w:val="22"/>
        </w:rPr>
      </w:pPr>
      <w:r w:rsidRPr="00F54F8A">
        <w:rPr>
          <w:color w:val="000000"/>
          <w:szCs w:val="22"/>
        </w:rPr>
        <w:t>Job Posting</w:t>
      </w:r>
    </w:p>
    <w:p w:rsidR="00F54F8A" w:rsidRPr="00F54F8A" w:rsidRDefault="00F54F8A" w:rsidP="00F54F8A">
      <w:pPr>
        <w:numPr>
          <w:ilvl w:val="0"/>
          <w:numId w:val="11"/>
        </w:numPr>
        <w:tabs>
          <w:tab w:val="left" w:pos="735"/>
        </w:tabs>
        <w:rPr>
          <w:color w:val="000000"/>
          <w:szCs w:val="22"/>
        </w:rPr>
      </w:pPr>
      <w:r w:rsidRPr="00F54F8A">
        <w:rPr>
          <w:color w:val="000000"/>
          <w:szCs w:val="22"/>
        </w:rPr>
        <w:t>Mandatory Provider Cards</w:t>
      </w:r>
    </w:p>
    <w:p w:rsidR="00F54F8A" w:rsidRPr="00F54F8A" w:rsidRDefault="00F54F8A" w:rsidP="00F54F8A">
      <w:pPr>
        <w:numPr>
          <w:ilvl w:val="0"/>
          <w:numId w:val="11"/>
        </w:numPr>
        <w:tabs>
          <w:tab w:val="left" w:pos="735"/>
        </w:tabs>
        <w:rPr>
          <w:color w:val="000000"/>
          <w:szCs w:val="22"/>
        </w:rPr>
      </w:pPr>
      <w:r w:rsidRPr="00F54F8A">
        <w:rPr>
          <w:color w:val="000000"/>
          <w:szCs w:val="22"/>
        </w:rPr>
        <w:t>Meal Discount</w:t>
      </w:r>
    </w:p>
    <w:p w:rsidR="00F54F8A" w:rsidRPr="00F54F8A" w:rsidRDefault="00F54F8A" w:rsidP="00F54F8A">
      <w:pPr>
        <w:numPr>
          <w:ilvl w:val="0"/>
          <w:numId w:val="11"/>
        </w:numPr>
        <w:tabs>
          <w:tab w:val="left" w:pos="735"/>
        </w:tabs>
        <w:rPr>
          <w:color w:val="000000"/>
          <w:szCs w:val="22"/>
        </w:rPr>
      </w:pPr>
      <w:r w:rsidRPr="00F54F8A">
        <w:rPr>
          <w:color w:val="000000"/>
          <w:szCs w:val="22"/>
        </w:rPr>
        <w:t>Month End General Ledger Closing Calendar</w:t>
      </w:r>
    </w:p>
    <w:p w:rsidR="00F54F8A" w:rsidRPr="00F54F8A" w:rsidRDefault="00F54F8A" w:rsidP="00F54F8A">
      <w:pPr>
        <w:numPr>
          <w:ilvl w:val="0"/>
          <w:numId w:val="11"/>
        </w:numPr>
        <w:tabs>
          <w:tab w:val="left" w:pos="735"/>
        </w:tabs>
        <w:rPr>
          <w:color w:val="000000"/>
          <w:szCs w:val="22"/>
        </w:rPr>
      </w:pPr>
      <w:r w:rsidRPr="00F54F8A">
        <w:rPr>
          <w:color w:val="000000"/>
          <w:szCs w:val="22"/>
        </w:rPr>
        <w:t>Non-Discrimination</w:t>
      </w:r>
    </w:p>
    <w:p w:rsidR="00F54F8A" w:rsidRPr="00F54F8A" w:rsidRDefault="00F54F8A" w:rsidP="00F54F8A">
      <w:pPr>
        <w:numPr>
          <w:ilvl w:val="0"/>
          <w:numId w:val="11"/>
        </w:numPr>
        <w:tabs>
          <w:tab w:val="left" w:pos="735"/>
        </w:tabs>
        <w:rPr>
          <w:color w:val="000000"/>
          <w:szCs w:val="22"/>
        </w:rPr>
      </w:pPr>
      <w:r w:rsidRPr="00F54F8A">
        <w:rPr>
          <w:color w:val="000000"/>
          <w:szCs w:val="22"/>
        </w:rPr>
        <w:t>Nourishment Room Floor Stock</w:t>
      </w:r>
    </w:p>
    <w:p w:rsidR="00F54F8A" w:rsidRPr="00F54F8A" w:rsidRDefault="00F54F8A" w:rsidP="00F54F8A">
      <w:pPr>
        <w:numPr>
          <w:ilvl w:val="0"/>
          <w:numId w:val="11"/>
        </w:numPr>
        <w:tabs>
          <w:tab w:val="left" w:pos="735"/>
        </w:tabs>
        <w:rPr>
          <w:color w:val="000000"/>
          <w:szCs w:val="22"/>
        </w:rPr>
      </w:pPr>
      <w:r w:rsidRPr="00F54F8A">
        <w:rPr>
          <w:color w:val="000000"/>
          <w:szCs w:val="22"/>
        </w:rPr>
        <w:t xml:space="preserve">Other Prepaid Expenses </w:t>
      </w:r>
    </w:p>
    <w:p w:rsidR="00F54F8A" w:rsidRPr="00F54F8A" w:rsidRDefault="00F54F8A" w:rsidP="00F54F8A">
      <w:pPr>
        <w:numPr>
          <w:ilvl w:val="0"/>
          <w:numId w:val="11"/>
        </w:numPr>
        <w:tabs>
          <w:tab w:val="left" w:pos="735"/>
        </w:tabs>
        <w:rPr>
          <w:color w:val="000000"/>
          <w:szCs w:val="22"/>
        </w:rPr>
      </w:pPr>
      <w:r w:rsidRPr="00F54F8A">
        <w:rPr>
          <w:color w:val="000000"/>
          <w:szCs w:val="22"/>
        </w:rPr>
        <w:t>Performance Improvement Food and Nutrition</w:t>
      </w:r>
    </w:p>
    <w:p w:rsidR="00F54F8A" w:rsidRPr="00F54F8A" w:rsidRDefault="00F54F8A" w:rsidP="00F54F8A">
      <w:pPr>
        <w:numPr>
          <w:ilvl w:val="0"/>
          <w:numId w:val="11"/>
        </w:numPr>
        <w:tabs>
          <w:tab w:val="left" w:pos="735"/>
        </w:tabs>
        <w:rPr>
          <w:color w:val="000000"/>
          <w:szCs w:val="22"/>
        </w:rPr>
      </w:pPr>
      <w:r w:rsidRPr="00F54F8A">
        <w:rPr>
          <w:color w:val="000000"/>
          <w:szCs w:val="22"/>
        </w:rPr>
        <w:t>Performance Review Process</w:t>
      </w:r>
    </w:p>
    <w:p w:rsidR="00F54F8A" w:rsidRPr="00F54F8A" w:rsidRDefault="00F54F8A" w:rsidP="00F54F8A">
      <w:pPr>
        <w:numPr>
          <w:ilvl w:val="0"/>
          <w:numId w:val="11"/>
        </w:numPr>
        <w:tabs>
          <w:tab w:val="left" w:pos="735"/>
        </w:tabs>
        <w:rPr>
          <w:color w:val="000000"/>
          <w:szCs w:val="22"/>
        </w:rPr>
      </w:pPr>
      <w:r w:rsidRPr="00F54F8A">
        <w:rPr>
          <w:color w:val="000000"/>
          <w:szCs w:val="22"/>
        </w:rPr>
        <w:t xml:space="preserve">Pre-Construction Risk Assessment Program </w:t>
      </w:r>
    </w:p>
    <w:p w:rsidR="00F54F8A" w:rsidRPr="00F54F8A" w:rsidRDefault="00F54F8A" w:rsidP="00F54F8A">
      <w:pPr>
        <w:numPr>
          <w:ilvl w:val="0"/>
          <w:numId w:val="11"/>
        </w:numPr>
        <w:tabs>
          <w:tab w:val="left" w:pos="735"/>
        </w:tabs>
        <w:rPr>
          <w:color w:val="000000"/>
          <w:szCs w:val="22"/>
        </w:rPr>
      </w:pPr>
      <w:r w:rsidRPr="00F54F8A">
        <w:rPr>
          <w:color w:val="000000"/>
          <w:szCs w:val="22"/>
        </w:rPr>
        <w:t>Processing and Depositing of Daily Cash Receipts</w:t>
      </w:r>
    </w:p>
    <w:p w:rsidR="00F54F8A" w:rsidRPr="00F54F8A" w:rsidRDefault="00F54F8A" w:rsidP="00F54F8A">
      <w:pPr>
        <w:numPr>
          <w:ilvl w:val="0"/>
          <w:numId w:val="11"/>
        </w:numPr>
        <w:tabs>
          <w:tab w:val="left" w:pos="735"/>
        </w:tabs>
        <w:rPr>
          <w:color w:val="000000"/>
          <w:szCs w:val="22"/>
        </w:rPr>
      </w:pPr>
      <w:r w:rsidRPr="00F54F8A">
        <w:rPr>
          <w:color w:val="000000"/>
          <w:szCs w:val="22"/>
        </w:rPr>
        <w:t>Professional Courtesy Discount</w:t>
      </w:r>
    </w:p>
    <w:p w:rsidR="00F54F8A" w:rsidRPr="00F54F8A" w:rsidRDefault="00F54F8A" w:rsidP="00F54F8A">
      <w:pPr>
        <w:numPr>
          <w:ilvl w:val="0"/>
          <w:numId w:val="11"/>
        </w:numPr>
        <w:tabs>
          <w:tab w:val="left" w:pos="735"/>
        </w:tabs>
        <w:rPr>
          <w:color w:val="000000"/>
          <w:szCs w:val="22"/>
        </w:rPr>
      </w:pPr>
      <w:r w:rsidRPr="00F54F8A">
        <w:rPr>
          <w:color w:val="000000"/>
          <w:szCs w:val="22"/>
        </w:rPr>
        <w:t>Purpose and Authority</w:t>
      </w:r>
    </w:p>
    <w:p w:rsidR="00F54F8A" w:rsidRPr="00F54F8A" w:rsidRDefault="00F54F8A" w:rsidP="00F54F8A">
      <w:pPr>
        <w:numPr>
          <w:ilvl w:val="0"/>
          <w:numId w:val="11"/>
        </w:numPr>
        <w:tabs>
          <w:tab w:val="left" w:pos="735"/>
        </w:tabs>
        <w:rPr>
          <w:color w:val="000000"/>
          <w:szCs w:val="22"/>
        </w:rPr>
      </w:pPr>
      <w:r w:rsidRPr="00F54F8A">
        <w:rPr>
          <w:color w:val="000000"/>
          <w:szCs w:val="22"/>
        </w:rPr>
        <w:t>Recording Hours Worked</w:t>
      </w:r>
    </w:p>
    <w:p w:rsidR="00F54F8A" w:rsidRPr="00F54F8A" w:rsidRDefault="00F54F8A" w:rsidP="00F54F8A">
      <w:pPr>
        <w:numPr>
          <w:ilvl w:val="0"/>
          <w:numId w:val="11"/>
        </w:numPr>
        <w:tabs>
          <w:tab w:val="left" w:pos="735"/>
        </w:tabs>
        <w:rPr>
          <w:color w:val="000000"/>
          <w:szCs w:val="22"/>
        </w:rPr>
      </w:pPr>
      <w:r w:rsidRPr="00F54F8A">
        <w:rPr>
          <w:color w:val="000000"/>
          <w:szCs w:val="22"/>
        </w:rPr>
        <w:t>Recovery from Disaster Response</w:t>
      </w:r>
    </w:p>
    <w:p w:rsidR="00F54F8A" w:rsidRPr="00F54F8A" w:rsidRDefault="00F54F8A" w:rsidP="00F54F8A">
      <w:pPr>
        <w:numPr>
          <w:ilvl w:val="0"/>
          <w:numId w:val="11"/>
        </w:numPr>
        <w:tabs>
          <w:tab w:val="left" w:pos="735"/>
        </w:tabs>
        <w:rPr>
          <w:color w:val="000000"/>
          <w:szCs w:val="22"/>
        </w:rPr>
      </w:pPr>
      <w:r w:rsidRPr="00F54F8A">
        <w:rPr>
          <w:color w:val="000000"/>
          <w:szCs w:val="22"/>
        </w:rPr>
        <w:t>Referral Bonus</w:t>
      </w:r>
    </w:p>
    <w:p w:rsidR="00F54F8A" w:rsidRPr="00F54F8A" w:rsidRDefault="00F54F8A" w:rsidP="00F54F8A">
      <w:pPr>
        <w:numPr>
          <w:ilvl w:val="0"/>
          <w:numId w:val="11"/>
        </w:numPr>
        <w:tabs>
          <w:tab w:val="left" w:pos="735"/>
        </w:tabs>
        <w:rPr>
          <w:color w:val="000000"/>
          <w:szCs w:val="22"/>
        </w:rPr>
      </w:pPr>
      <w:r w:rsidRPr="00F54F8A">
        <w:rPr>
          <w:color w:val="000000"/>
          <w:szCs w:val="22"/>
        </w:rPr>
        <w:t>Sign-On Bonus</w:t>
      </w:r>
    </w:p>
    <w:p w:rsidR="00F54F8A" w:rsidRPr="00F54F8A" w:rsidRDefault="00F54F8A" w:rsidP="00F54F8A">
      <w:pPr>
        <w:numPr>
          <w:ilvl w:val="0"/>
          <w:numId w:val="11"/>
        </w:numPr>
        <w:tabs>
          <w:tab w:val="left" w:pos="735"/>
        </w:tabs>
        <w:rPr>
          <w:color w:val="000000"/>
          <w:szCs w:val="22"/>
        </w:rPr>
      </w:pPr>
      <w:r w:rsidRPr="00F54F8A">
        <w:rPr>
          <w:color w:val="000000"/>
          <w:szCs w:val="22"/>
        </w:rPr>
        <w:t>Tobacco Free Environment</w:t>
      </w:r>
    </w:p>
    <w:p w:rsidR="00F54F8A" w:rsidRPr="00F54F8A" w:rsidRDefault="00F54F8A" w:rsidP="00F54F8A">
      <w:pPr>
        <w:numPr>
          <w:ilvl w:val="0"/>
          <w:numId w:val="11"/>
        </w:numPr>
        <w:tabs>
          <w:tab w:val="left" w:pos="735"/>
        </w:tabs>
        <w:rPr>
          <w:color w:val="000000"/>
          <w:szCs w:val="22"/>
        </w:rPr>
      </w:pPr>
      <w:r w:rsidRPr="00F54F8A">
        <w:rPr>
          <w:color w:val="000000"/>
          <w:szCs w:val="22"/>
        </w:rPr>
        <w:t>Training and Meeting Time Pay</w:t>
      </w:r>
    </w:p>
    <w:p w:rsidR="00F54F8A" w:rsidRPr="00F54F8A" w:rsidRDefault="00F54F8A" w:rsidP="00F54F8A">
      <w:pPr>
        <w:numPr>
          <w:ilvl w:val="0"/>
          <w:numId w:val="11"/>
        </w:numPr>
        <w:tabs>
          <w:tab w:val="left" w:pos="735"/>
        </w:tabs>
        <w:rPr>
          <w:color w:val="000000"/>
          <w:szCs w:val="22"/>
        </w:rPr>
      </w:pPr>
      <w:r w:rsidRPr="00F54F8A">
        <w:rPr>
          <w:color w:val="000000"/>
          <w:szCs w:val="22"/>
        </w:rPr>
        <w:t>Vertical Transport System Elevator PM</w:t>
      </w:r>
    </w:p>
    <w:p w:rsidR="00F54F8A" w:rsidRPr="00F54F8A" w:rsidRDefault="00F54F8A" w:rsidP="00F54F8A">
      <w:pPr>
        <w:numPr>
          <w:ilvl w:val="0"/>
          <w:numId w:val="11"/>
        </w:numPr>
        <w:tabs>
          <w:tab w:val="left" w:pos="735"/>
        </w:tabs>
        <w:rPr>
          <w:color w:val="000000"/>
          <w:szCs w:val="22"/>
        </w:rPr>
      </w:pPr>
      <w:r w:rsidRPr="00F54F8A">
        <w:rPr>
          <w:color w:val="000000"/>
          <w:szCs w:val="22"/>
        </w:rPr>
        <w:t>Victim Tracking</w:t>
      </w:r>
    </w:p>
    <w:p w:rsidR="00F54F8A" w:rsidRPr="00F54F8A" w:rsidRDefault="00F54F8A" w:rsidP="00F54F8A">
      <w:pPr>
        <w:numPr>
          <w:ilvl w:val="0"/>
          <w:numId w:val="11"/>
        </w:numPr>
        <w:tabs>
          <w:tab w:val="left" w:pos="735"/>
        </w:tabs>
        <w:rPr>
          <w:color w:val="000000"/>
          <w:szCs w:val="22"/>
        </w:rPr>
      </w:pPr>
      <w:r w:rsidRPr="00F54F8A">
        <w:rPr>
          <w:color w:val="000000"/>
          <w:szCs w:val="22"/>
        </w:rPr>
        <w:t>Workers’ Compensation</w:t>
      </w:r>
    </w:p>
    <w:p w:rsidR="00466DD8" w:rsidRDefault="00466DD8" w:rsidP="00466DD8">
      <w:pPr>
        <w:tabs>
          <w:tab w:val="left" w:pos="735"/>
        </w:tabs>
        <w:ind w:left="2160"/>
        <w:rPr>
          <w:color w:val="000000"/>
          <w:szCs w:val="22"/>
        </w:rPr>
      </w:pPr>
    </w:p>
    <w:p w:rsidR="00466DD8" w:rsidRPr="00466DD8" w:rsidRDefault="00466DD8" w:rsidP="0021515E">
      <w:pPr>
        <w:pStyle w:val="ListParagraph"/>
        <w:numPr>
          <w:ilvl w:val="0"/>
          <w:numId w:val="10"/>
        </w:numPr>
        <w:tabs>
          <w:tab w:val="left" w:pos="735"/>
        </w:tabs>
        <w:rPr>
          <w:b/>
          <w:color w:val="000000"/>
          <w:szCs w:val="22"/>
        </w:rPr>
      </w:pPr>
      <w:r w:rsidRPr="00466DD8">
        <w:rPr>
          <w:b/>
          <w:color w:val="000000"/>
          <w:szCs w:val="22"/>
        </w:rPr>
        <w:t>Archived Policies</w:t>
      </w:r>
    </w:p>
    <w:p w:rsidR="00466DD8" w:rsidRDefault="00466DD8" w:rsidP="00466DD8">
      <w:pPr>
        <w:pStyle w:val="ListParagraph"/>
        <w:tabs>
          <w:tab w:val="left" w:pos="735"/>
        </w:tabs>
        <w:ind w:left="1440"/>
        <w:rPr>
          <w:color w:val="000000"/>
          <w:szCs w:val="22"/>
        </w:rPr>
      </w:pPr>
    </w:p>
    <w:p w:rsidR="00BB2D3D" w:rsidRPr="00BB2D3D" w:rsidRDefault="00BB2D3D" w:rsidP="00BB2D3D">
      <w:pPr>
        <w:numPr>
          <w:ilvl w:val="0"/>
          <w:numId w:val="13"/>
        </w:numPr>
        <w:tabs>
          <w:tab w:val="left" w:pos="735"/>
        </w:tabs>
        <w:rPr>
          <w:color w:val="000000"/>
          <w:szCs w:val="22"/>
        </w:rPr>
      </w:pPr>
      <w:r w:rsidRPr="00BB2D3D">
        <w:rPr>
          <w:color w:val="000000"/>
          <w:szCs w:val="22"/>
        </w:rPr>
        <w:t>Blood Cell Differential #7010</w:t>
      </w:r>
    </w:p>
    <w:p w:rsidR="00BB2D3D" w:rsidRPr="00BB2D3D" w:rsidRDefault="00BB2D3D" w:rsidP="00BB2D3D">
      <w:pPr>
        <w:numPr>
          <w:ilvl w:val="0"/>
          <w:numId w:val="13"/>
        </w:numPr>
        <w:tabs>
          <w:tab w:val="left" w:pos="735"/>
        </w:tabs>
        <w:rPr>
          <w:color w:val="000000"/>
          <w:szCs w:val="22"/>
        </w:rPr>
      </w:pPr>
      <w:r w:rsidRPr="00BB2D3D">
        <w:rPr>
          <w:color w:val="000000"/>
          <w:szCs w:val="22"/>
        </w:rPr>
        <w:t>Comparison of Past Blood Bank Records #8007</w:t>
      </w:r>
    </w:p>
    <w:p w:rsidR="00BB2D3D" w:rsidRPr="00BB2D3D" w:rsidRDefault="00BB2D3D" w:rsidP="00BB2D3D">
      <w:pPr>
        <w:numPr>
          <w:ilvl w:val="0"/>
          <w:numId w:val="13"/>
        </w:numPr>
        <w:tabs>
          <w:tab w:val="left" w:pos="735"/>
        </w:tabs>
        <w:rPr>
          <w:color w:val="000000"/>
          <w:szCs w:val="22"/>
        </w:rPr>
      </w:pPr>
      <w:r w:rsidRPr="00BB2D3D">
        <w:rPr>
          <w:color w:val="000000"/>
          <w:szCs w:val="22"/>
        </w:rPr>
        <w:t xml:space="preserve">Correcting Errors in Patient Reports #1044 </w:t>
      </w:r>
    </w:p>
    <w:p w:rsidR="00BB2D3D" w:rsidRPr="00BB2D3D" w:rsidRDefault="00BB2D3D" w:rsidP="00BB2D3D">
      <w:pPr>
        <w:numPr>
          <w:ilvl w:val="0"/>
          <w:numId w:val="13"/>
        </w:numPr>
        <w:tabs>
          <w:tab w:val="left" w:pos="735"/>
        </w:tabs>
        <w:rPr>
          <w:color w:val="000000"/>
          <w:szCs w:val="22"/>
        </w:rPr>
      </w:pPr>
      <w:r w:rsidRPr="00BB2D3D">
        <w:rPr>
          <w:color w:val="000000"/>
          <w:szCs w:val="22"/>
        </w:rPr>
        <w:t>Criteria for Rejection (Urinalysis) #11001</w:t>
      </w:r>
    </w:p>
    <w:p w:rsidR="00BB2D3D" w:rsidRPr="00BB2D3D" w:rsidRDefault="00BB2D3D" w:rsidP="00BB2D3D">
      <w:pPr>
        <w:numPr>
          <w:ilvl w:val="0"/>
          <w:numId w:val="13"/>
        </w:numPr>
        <w:tabs>
          <w:tab w:val="left" w:pos="735"/>
        </w:tabs>
        <w:rPr>
          <w:color w:val="000000"/>
          <w:szCs w:val="22"/>
        </w:rPr>
      </w:pPr>
      <w:r w:rsidRPr="00BB2D3D">
        <w:rPr>
          <w:color w:val="000000"/>
          <w:szCs w:val="22"/>
        </w:rPr>
        <w:t xml:space="preserve">Daily Review of Patient Reports </w:t>
      </w:r>
    </w:p>
    <w:p w:rsidR="00BB2D3D" w:rsidRPr="00BB2D3D" w:rsidRDefault="00BB2D3D" w:rsidP="00BB2D3D">
      <w:pPr>
        <w:numPr>
          <w:ilvl w:val="0"/>
          <w:numId w:val="13"/>
        </w:numPr>
        <w:tabs>
          <w:tab w:val="left" w:pos="735"/>
        </w:tabs>
        <w:rPr>
          <w:color w:val="000000"/>
          <w:szCs w:val="22"/>
        </w:rPr>
      </w:pPr>
      <w:r w:rsidRPr="00BB2D3D">
        <w:rPr>
          <w:color w:val="000000"/>
          <w:szCs w:val="22"/>
        </w:rPr>
        <w:t xml:space="preserve">Gamma Fetal Bleed Screen </w:t>
      </w:r>
    </w:p>
    <w:p w:rsidR="00BB2D3D" w:rsidRPr="00BB2D3D" w:rsidRDefault="00BB2D3D" w:rsidP="00BB2D3D">
      <w:pPr>
        <w:numPr>
          <w:ilvl w:val="0"/>
          <w:numId w:val="13"/>
        </w:numPr>
        <w:tabs>
          <w:tab w:val="left" w:pos="735"/>
        </w:tabs>
        <w:rPr>
          <w:color w:val="000000"/>
          <w:szCs w:val="22"/>
        </w:rPr>
      </w:pPr>
      <w:r w:rsidRPr="00BB2D3D">
        <w:rPr>
          <w:color w:val="000000"/>
          <w:szCs w:val="22"/>
        </w:rPr>
        <w:t xml:space="preserve">Hematology QC Guidelines </w:t>
      </w:r>
    </w:p>
    <w:p w:rsidR="00BB2D3D" w:rsidRPr="00BB2D3D" w:rsidRDefault="00BB2D3D" w:rsidP="00BB2D3D">
      <w:pPr>
        <w:numPr>
          <w:ilvl w:val="0"/>
          <w:numId w:val="13"/>
        </w:numPr>
        <w:tabs>
          <w:tab w:val="left" w:pos="735"/>
        </w:tabs>
        <w:rPr>
          <w:color w:val="000000"/>
          <w:szCs w:val="22"/>
        </w:rPr>
      </w:pPr>
      <w:r w:rsidRPr="00BB2D3D">
        <w:rPr>
          <w:color w:val="000000"/>
          <w:szCs w:val="22"/>
        </w:rPr>
        <w:t>Instrument Maintenance #1023</w:t>
      </w:r>
    </w:p>
    <w:p w:rsidR="00BB2D3D" w:rsidRPr="00BB2D3D" w:rsidRDefault="00BB2D3D" w:rsidP="00BB2D3D">
      <w:pPr>
        <w:numPr>
          <w:ilvl w:val="0"/>
          <w:numId w:val="13"/>
        </w:numPr>
        <w:tabs>
          <w:tab w:val="left" w:pos="735"/>
        </w:tabs>
        <w:rPr>
          <w:color w:val="000000"/>
          <w:szCs w:val="22"/>
        </w:rPr>
      </w:pPr>
      <w:r w:rsidRPr="00BB2D3D">
        <w:rPr>
          <w:color w:val="000000"/>
          <w:szCs w:val="22"/>
        </w:rPr>
        <w:t xml:space="preserve">Laboratory Instrument Correlation </w:t>
      </w:r>
    </w:p>
    <w:p w:rsidR="00BB2D3D" w:rsidRPr="00BB2D3D" w:rsidRDefault="00BB2D3D" w:rsidP="00BB2D3D">
      <w:pPr>
        <w:numPr>
          <w:ilvl w:val="0"/>
          <w:numId w:val="13"/>
        </w:numPr>
        <w:tabs>
          <w:tab w:val="left" w:pos="735"/>
        </w:tabs>
        <w:rPr>
          <w:color w:val="000000"/>
          <w:szCs w:val="22"/>
        </w:rPr>
      </w:pPr>
      <w:r w:rsidRPr="00BB2D3D">
        <w:rPr>
          <w:color w:val="000000"/>
          <w:szCs w:val="22"/>
        </w:rPr>
        <w:t>Laboratory Quality Control Program #1043</w:t>
      </w:r>
    </w:p>
    <w:p w:rsidR="00BB2D3D" w:rsidRPr="00BB2D3D" w:rsidRDefault="00BB2D3D" w:rsidP="00BB2D3D">
      <w:pPr>
        <w:numPr>
          <w:ilvl w:val="0"/>
          <w:numId w:val="13"/>
        </w:numPr>
        <w:tabs>
          <w:tab w:val="left" w:pos="735"/>
        </w:tabs>
        <w:rPr>
          <w:color w:val="000000"/>
          <w:szCs w:val="22"/>
        </w:rPr>
      </w:pPr>
      <w:r w:rsidRPr="00BB2D3D">
        <w:rPr>
          <w:color w:val="000000"/>
          <w:szCs w:val="22"/>
        </w:rPr>
        <w:t xml:space="preserve">Laboratory Reagent and Solution Labeling </w:t>
      </w:r>
    </w:p>
    <w:p w:rsidR="00BB2D3D" w:rsidRPr="00BB2D3D" w:rsidRDefault="00BB2D3D" w:rsidP="00BB2D3D">
      <w:pPr>
        <w:numPr>
          <w:ilvl w:val="0"/>
          <w:numId w:val="13"/>
        </w:numPr>
        <w:tabs>
          <w:tab w:val="left" w:pos="735"/>
        </w:tabs>
        <w:rPr>
          <w:color w:val="000000"/>
          <w:szCs w:val="22"/>
        </w:rPr>
      </w:pPr>
      <w:r w:rsidRPr="00BB2D3D">
        <w:rPr>
          <w:color w:val="000000"/>
          <w:szCs w:val="22"/>
        </w:rPr>
        <w:t>Medical Director Delegation #1031</w:t>
      </w:r>
    </w:p>
    <w:p w:rsidR="00BB2D3D" w:rsidRDefault="00BB2D3D" w:rsidP="00BB2D3D">
      <w:pPr>
        <w:numPr>
          <w:ilvl w:val="0"/>
          <w:numId w:val="13"/>
        </w:numPr>
        <w:tabs>
          <w:tab w:val="left" w:pos="735"/>
        </w:tabs>
        <w:rPr>
          <w:color w:val="000000"/>
          <w:szCs w:val="22"/>
        </w:rPr>
      </w:pPr>
      <w:r>
        <w:rPr>
          <w:color w:val="000000"/>
          <w:szCs w:val="22"/>
        </w:rPr>
        <w:lastRenderedPageBreak/>
        <w:t xml:space="preserve">Patient’s Right to Privacy </w:t>
      </w:r>
    </w:p>
    <w:p w:rsidR="00BB2D3D" w:rsidRPr="00BB2D3D" w:rsidRDefault="00BB2D3D" w:rsidP="00BB2D3D">
      <w:pPr>
        <w:numPr>
          <w:ilvl w:val="0"/>
          <w:numId w:val="13"/>
        </w:numPr>
        <w:tabs>
          <w:tab w:val="left" w:pos="735"/>
        </w:tabs>
        <w:rPr>
          <w:color w:val="000000"/>
          <w:szCs w:val="22"/>
        </w:rPr>
      </w:pPr>
      <w:r w:rsidRPr="00BB2D3D">
        <w:rPr>
          <w:color w:val="000000"/>
          <w:szCs w:val="22"/>
        </w:rPr>
        <w:t xml:space="preserve">Personnel Review of Laboratory Manuals and Procedures </w:t>
      </w:r>
    </w:p>
    <w:p w:rsidR="00BB2D3D" w:rsidRPr="00BB2D3D" w:rsidRDefault="00BB2D3D" w:rsidP="00BB2D3D">
      <w:pPr>
        <w:numPr>
          <w:ilvl w:val="0"/>
          <w:numId w:val="13"/>
        </w:numPr>
        <w:tabs>
          <w:tab w:val="left" w:pos="735"/>
        </w:tabs>
        <w:rPr>
          <w:color w:val="000000"/>
          <w:szCs w:val="22"/>
        </w:rPr>
      </w:pPr>
      <w:r w:rsidRPr="00BB2D3D">
        <w:rPr>
          <w:color w:val="000000"/>
          <w:szCs w:val="22"/>
        </w:rPr>
        <w:t xml:space="preserve">Product Ordering </w:t>
      </w:r>
    </w:p>
    <w:p w:rsidR="00BB2D3D" w:rsidRPr="00BB2D3D" w:rsidRDefault="00BB2D3D" w:rsidP="00BB2D3D">
      <w:pPr>
        <w:numPr>
          <w:ilvl w:val="0"/>
          <w:numId w:val="13"/>
        </w:numPr>
        <w:tabs>
          <w:tab w:val="left" w:pos="735"/>
        </w:tabs>
        <w:rPr>
          <w:color w:val="000000"/>
          <w:szCs w:val="22"/>
        </w:rPr>
      </w:pPr>
      <w:r w:rsidRPr="00BB2D3D">
        <w:rPr>
          <w:color w:val="000000"/>
          <w:szCs w:val="22"/>
        </w:rPr>
        <w:t>Proper Use of Centrifuge #9010</w:t>
      </w:r>
    </w:p>
    <w:p w:rsidR="00BB2D3D" w:rsidRPr="00BB2D3D" w:rsidRDefault="00BB2D3D" w:rsidP="00BB2D3D">
      <w:pPr>
        <w:numPr>
          <w:ilvl w:val="0"/>
          <w:numId w:val="13"/>
        </w:numPr>
        <w:tabs>
          <w:tab w:val="left" w:pos="735"/>
        </w:tabs>
        <w:rPr>
          <w:color w:val="000000"/>
          <w:szCs w:val="22"/>
        </w:rPr>
      </w:pPr>
      <w:r w:rsidRPr="00BB2D3D">
        <w:rPr>
          <w:color w:val="000000"/>
          <w:szCs w:val="22"/>
        </w:rPr>
        <w:t>Red Blood Cell Indices #7025</w:t>
      </w:r>
    </w:p>
    <w:p w:rsidR="00BB2D3D" w:rsidRPr="00BB2D3D" w:rsidRDefault="00BB2D3D" w:rsidP="00BB2D3D">
      <w:pPr>
        <w:numPr>
          <w:ilvl w:val="0"/>
          <w:numId w:val="13"/>
        </w:numPr>
        <w:tabs>
          <w:tab w:val="left" w:pos="735"/>
        </w:tabs>
        <w:rPr>
          <w:color w:val="000000"/>
          <w:szCs w:val="22"/>
        </w:rPr>
      </w:pPr>
      <w:r w:rsidRPr="00BB2D3D">
        <w:rPr>
          <w:color w:val="000000"/>
          <w:szCs w:val="22"/>
        </w:rPr>
        <w:t>Resolving ABO Discrepancies #8035</w:t>
      </w:r>
    </w:p>
    <w:p w:rsidR="00BB2D3D" w:rsidRPr="00BB2D3D" w:rsidRDefault="00BB2D3D" w:rsidP="00BB2D3D">
      <w:pPr>
        <w:numPr>
          <w:ilvl w:val="0"/>
          <w:numId w:val="13"/>
        </w:numPr>
        <w:tabs>
          <w:tab w:val="left" w:pos="735"/>
        </w:tabs>
        <w:rPr>
          <w:color w:val="000000"/>
          <w:szCs w:val="22"/>
        </w:rPr>
      </w:pPr>
      <w:r w:rsidRPr="00BB2D3D">
        <w:rPr>
          <w:color w:val="000000"/>
          <w:szCs w:val="22"/>
        </w:rPr>
        <w:t>Retesting of Donor Units #8031</w:t>
      </w:r>
    </w:p>
    <w:p w:rsidR="008C6FFC" w:rsidRPr="00466DD8" w:rsidRDefault="00BB2D3D" w:rsidP="00BB2D3D">
      <w:pPr>
        <w:numPr>
          <w:ilvl w:val="0"/>
          <w:numId w:val="13"/>
        </w:numPr>
        <w:tabs>
          <w:tab w:val="left" w:pos="735"/>
        </w:tabs>
        <w:rPr>
          <w:color w:val="000000"/>
          <w:szCs w:val="22"/>
        </w:rPr>
      </w:pPr>
      <w:r w:rsidRPr="00BB2D3D">
        <w:rPr>
          <w:color w:val="000000"/>
          <w:szCs w:val="22"/>
        </w:rPr>
        <w:t xml:space="preserve">Routine Duties (Clinical Lab Scientist) </w:t>
      </w:r>
    </w:p>
    <w:p w:rsidR="00466DD8" w:rsidRPr="00466DD8" w:rsidRDefault="00466DD8" w:rsidP="00466DD8">
      <w:pPr>
        <w:tabs>
          <w:tab w:val="left" w:pos="735"/>
        </w:tabs>
        <w:ind w:left="2160"/>
        <w:rPr>
          <w:color w:val="000000"/>
          <w:szCs w:val="22"/>
        </w:rPr>
      </w:pPr>
    </w:p>
    <w:p w:rsidR="002E0BFB" w:rsidRDefault="002E0BFB" w:rsidP="00C052A7">
      <w:pPr>
        <w:pStyle w:val="ListParagraph"/>
        <w:tabs>
          <w:tab w:val="left" w:pos="735"/>
        </w:tabs>
        <w:contextualSpacing/>
      </w:pPr>
      <w:r w:rsidRPr="005D7D66">
        <w:rPr>
          <w:i/>
        </w:rPr>
        <w:t>Recommended Action</w:t>
      </w:r>
      <w:r>
        <w:t xml:space="preserve">: Approve Consent Agenda as presented. </w:t>
      </w:r>
      <w:r w:rsidR="00606C19">
        <w:t>(Time Limit – 5 minutes)</w:t>
      </w:r>
    </w:p>
    <w:p w:rsidR="00077FA5" w:rsidRDefault="00077FA5" w:rsidP="00C052A7">
      <w:pPr>
        <w:pStyle w:val="ListParagraph"/>
        <w:tabs>
          <w:tab w:val="left" w:pos="735"/>
        </w:tabs>
        <w:contextualSpacing/>
      </w:pPr>
    </w:p>
    <w:p w:rsidR="00C2067F" w:rsidRDefault="00C2067F" w:rsidP="00C052A7">
      <w:pPr>
        <w:numPr>
          <w:ilvl w:val="0"/>
          <w:numId w:val="1"/>
        </w:numPr>
        <w:rPr>
          <w:b/>
        </w:rPr>
      </w:pPr>
      <w:r>
        <w:rPr>
          <w:b/>
        </w:rPr>
        <w:t>Approval of Minutes</w:t>
      </w:r>
      <w:r w:rsidR="00A77DAD" w:rsidRPr="00357F0C">
        <w:rPr>
          <w:b/>
        </w:rPr>
        <w:t xml:space="preserve"> </w:t>
      </w:r>
    </w:p>
    <w:p w:rsidR="00C2067F" w:rsidRPr="00B34557" w:rsidRDefault="00C2067F" w:rsidP="00C052A7">
      <w:pPr>
        <w:ind w:left="720"/>
        <w:rPr>
          <w:b/>
          <w:sz w:val="16"/>
          <w:szCs w:val="16"/>
        </w:rPr>
      </w:pPr>
    </w:p>
    <w:p w:rsidR="00EB3E24" w:rsidRDefault="00BB2D3D" w:rsidP="0021515E">
      <w:pPr>
        <w:pStyle w:val="ListParagraph"/>
        <w:numPr>
          <w:ilvl w:val="0"/>
          <w:numId w:val="5"/>
        </w:numPr>
      </w:pPr>
      <w:r>
        <w:t>March 5</w:t>
      </w:r>
      <w:r w:rsidR="008C6FFC">
        <w:t>, 2019</w:t>
      </w:r>
      <w:r w:rsidR="00764417">
        <w:t xml:space="preserve"> </w:t>
      </w:r>
      <w:r w:rsidR="00EB3E24">
        <w:t xml:space="preserve"> Regular Board Meeting Minutes</w:t>
      </w:r>
    </w:p>
    <w:p w:rsidR="00EB3E24" w:rsidRDefault="00EB3E24" w:rsidP="00EB3E24">
      <w:pPr>
        <w:pStyle w:val="ListParagraph"/>
        <w:ind w:left="1440"/>
      </w:pPr>
      <w:r w:rsidRPr="008C6FFC">
        <w:rPr>
          <w:i/>
        </w:rPr>
        <w:t>Recommended Action</w:t>
      </w:r>
      <w:r>
        <w:t xml:space="preserve">:  Approve/Disapprove </w:t>
      </w:r>
      <w:r w:rsidR="00BB2D3D">
        <w:t>March 5</w:t>
      </w:r>
      <w:r w:rsidR="008C6FFC">
        <w:t>, 2019</w:t>
      </w:r>
      <w:r>
        <w:t xml:space="preserve"> Regular Board Meeting Minutes (Time Limit – 5 minutes)</w:t>
      </w:r>
    </w:p>
    <w:p w:rsidR="00EB3E24" w:rsidRDefault="00EB3E24" w:rsidP="00EB3E24">
      <w:pPr>
        <w:pStyle w:val="ListParagraph"/>
        <w:ind w:left="1440"/>
      </w:pPr>
    </w:p>
    <w:p w:rsidR="00F0555D" w:rsidRDefault="00F0555D" w:rsidP="00C052A7">
      <w:pPr>
        <w:numPr>
          <w:ilvl w:val="0"/>
          <w:numId w:val="1"/>
        </w:numPr>
        <w:rPr>
          <w:b/>
        </w:rPr>
      </w:pPr>
      <w:r>
        <w:rPr>
          <w:b/>
        </w:rPr>
        <w:t xml:space="preserve">Board </w:t>
      </w:r>
      <w:r w:rsidR="00A73E59">
        <w:rPr>
          <w:b/>
        </w:rPr>
        <w:t xml:space="preserve">Chair </w:t>
      </w:r>
      <w:r>
        <w:rPr>
          <w:b/>
        </w:rPr>
        <w:t>Report</w:t>
      </w:r>
    </w:p>
    <w:p w:rsidR="00534623" w:rsidRDefault="00534623" w:rsidP="00C052A7">
      <w:pPr>
        <w:rPr>
          <w:b/>
        </w:rPr>
      </w:pPr>
    </w:p>
    <w:p w:rsidR="00F0555D" w:rsidRDefault="00F0555D" w:rsidP="00C052A7">
      <w:pPr>
        <w:numPr>
          <w:ilvl w:val="0"/>
          <w:numId w:val="1"/>
        </w:numPr>
        <w:rPr>
          <w:b/>
        </w:rPr>
      </w:pPr>
      <w:r>
        <w:rPr>
          <w:b/>
        </w:rPr>
        <w:t xml:space="preserve">Hospital </w:t>
      </w:r>
      <w:r w:rsidR="00A73E59">
        <w:rPr>
          <w:b/>
        </w:rPr>
        <w:t xml:space="preserve">CEO </w:t>
      </w:r>
      <w:r>
        <w:rPr>
          <w:b/>
        </w:rPr>
        <w:t>Report</w:t>
      </w:r>
    </w:p>
    <w:p w:rsidR="009F6253" w:rsidRDefault="009F6253" w:rsidP="00C052A7">
      <w:pPr>
        <w:ind w:left="720"/>
        <w:rPr>
          <w:b/>
        </w:rPr>
      </w:pPr>
    </w:p>
    <w:p w:rsidR="004D2721" w:rsidRPr="003F0910" w:rsidRDefault="003F0910" w:rsidP="00C052A7">
      <w:pPr>
        <w:numPr>
          <w:ilvl w:val="0"/>
          <w:numId w:val="1"/>
        </w:numPr>
        <w:rPr>
          <w:b/>
        </w:rPr>
      </w:pPr>
      <w:r>
        <w:rPr>
          <w:b/>
        </w:rPr>
        <w:t>Business</w:t>
      </w:r>
    </w:p>
    <w:p w:rsidR="008E6A17" w:rsidRDefault="008E6A17" w:rsidP="00C052A7">
      <w:pPr>
        <w:ind w:left="1440"/>
      </w:pPr>
    </w:p>
    <w:p w:rsidR="001464B1" w:rsidRPr="005E7B16" w:rsidRDefault="00BB2D3D" w:rsidP="0021515E">
      <w:pPr>
        <w:numPr>
          <w:ilvl w:val="0"/>
          <w:numId w:val="14"/>
        </w:numPr>
      </w:pPr>
      <w:r>
        <w:t>PAHS Health Careers Scholarship</w:t>
      </w:r>
    </w:p>
    <w:p w:rsidR="001464B1" w:rsidRDefault="001464B1" w:rsidP="001464B1">
      <w:pPr>
        <w:ind w:left="1440"/>
      </w:pPr>
      <w:r w:rsidRPr="005E7B16">
        <w:rPr>
          <w:i/>
        </w:rPr>
        <w:t>Recommended Action</w:t>
      </w:r>
      <w:r w:rsidRPr="005E7B16">
        <w:t xml:space="preserve">:  </w:t>
      </w:r>
      <w:r w:rsidR="00BB2D3D">
        <w:t>Approve at discretion of the Board</w:t>
      </w:r>
      <w:r>
        <w:t xml:space="preserve"> </w:t>
      </w:r>
      <w:r w:rsidRPr="005E7B16">
        <w:t xml:space="preserve">(Time Limit – </w:t>
      </w:r>
      <w:r w:rsidR="00BB2D3D">
        <w:t>15</w:t>
      </w:r>
      <w:r w:rsidRPr="005E7B16">
        <w:t xml:space="preserve"> minutes)</w:t>
      </w:r>
      <w:r>
        <w:t xml:space="preserve"> </w:t>
      </w:r>
    </w:p>
    <w:p w:rsidR="001464B1" w:rsidRDefault="001464B1" w:rsidP="001464B1"/>
    <w:p w:rsidR="00843D82" w:rsidRDefault="00BB2D3D" w:rsidP="0021515E">
      <w:pPr>
        <w:numPr>
          <w:ilvl w:val="0"/>
          <w:numId w:val="14"/>
        </w:numPr>
      </w:pPr>
      <w:r>
        <w:t>February</w:t>
      </w:r>
      <w:r w:rsidR="008C6FFC">
        <w:t xml:space="preserve"> 2019</w:t>
      </w:r>
      <w:r w:rsidR="001F3DAE">
        <w:t xml:space="preserve"> Financials</w:t>
      </w:r>
    </w:p>
    <w:p w:rsidR="00843D82" w:rsidRDefault="00843D82" w:rsidP="00C052A7">
      <w:pPr>
        <w:ind w:left="1440"/>
      </w:pPr>
      <w:r w:rsidRPr="00C052A7">
        <w:rPr>
          <w:i/>
        </w:rPr>
        <w:t>Recommended Action</w:t>
      </w:r>
      <w:r>
        <w:t xml:space="preserve">: Approve/Disapprove the </w:t>
      </w:r>
      <w:r w:rsidR="00BB2D3D">
        <w:t>February</w:t>
      </w:r>
      <w:r w:rsidR="00E8229B">
        <w:t xml:space="preserve"> </w:t>
      </w:r>
      <w:r w:rsidR="008C6FFC">
        <w:t>2019</w:t>
      </w:r>
      <w:r w:rsidR="001F3DAE">
        <w:t xml:space="preserve"> </w:t>
      </w:r>
      <w:r w:rsidR="00E85283">
        <w:t xml:space="preserve">Financials </w:t>
      </w:r>
      <w:r w:rsidR="00C06371">
        <w:t>as presented</w:t>
      </w:r>
      <w:r w:rsidR="00E85283">
        <w:t xml:space="preserve"> </w:t>
      </w:r>
      <w:r w:rsidR="0059583F">
        <w:t xml:space="preserve">(Time Limit – </w:t>
      </w:r>
      <w:r w:rsidR="003F56D2">
        <w:t>5</w:t>
      </w:r>
      <w:r w:rsidR="0059583F">
        <w:t xml:space="preserve"> </w:t>
      </w:r>
      <w:r w:rsidR="00606C19">
        <w:t>minutes)</w:t>
      </w:r>
    </w:p>
    <w:p w:rsidR="001F3DAE" w:rsidRDefault="001F3DAE" w:rsidP="00C052A7">
      <w:pPr>
        <w:ind w:left="1440"/>
      </w:pPr>
    </w:p>
    <w:p w:rsidR="001464B1" w:rsidRDefault="00BB2D3D" w:rsidP="0021515E">
      <w:pPr>
        <w:numPr>
          <w:ilvl w:val="0"/>
          <w:numId w:val="14"/>
        </w:numPr>
      </w:pPr>
      <w:r>
        <w:t>Valley Children’s Partnership Update</w:t>
      </w:r>
    </w:p>
    <w:p w:rsidR="001464B1" w:rsidRDefault="001464B1" w:rsidP="001464B1">
      <w:pPr>
        <w:ind w:left="1440"/>
      </w:pPr>
      <w:r w:rsidRPr="00077FA5">
        <w:rPr>
          <w:i/>
        </w:rPr>
        <w:t>Recommended Action</w:t>
      </w:r>
      <w:r>
        <w:t xml:space="preserve">:  </w:t>
      </w:r>
      <w:r w:rsidR="00BB2D3D">
        <w:t>Information only</w:t>
      </w:r>
      <w:r>
        <w:t xml:space="preserve"> (Time Limit -5minutes) </w:t>
      </w:r>
    </w:p>
    <w:p w:rsidR="001464B1" w:rsidRDefault="001464B1" w:rsidP="001464B1"/>
    <w:p w:rsidR="007F5DB2" w:rsidRDefault="00BB2D3D" w:rsidP="0021515E">
      <w:pPr>
        <w:pStyle w:val="ListParagraph"/>
        <w:numPr>
          <w:ilvl w:val="0"/>
          <w:numId w:val="14"/>
        </w:numPr>
      </w:pPr>
      <w:r>
        <w:t xml:space="preserve">Bylaws Revision </w:t>
      </w:r>
    </w:p>
    <w:p w:rsidR="007F5DB2" w:rsidRDefault="007F5DB2" w:rsidP="007F5DB2">
      <w:pPr>
        <w:pStyle w:val="ListParagraph"/>
        <w:ind w:left="1440"/>
      </w:pPr>
      <w:r w:rsidRPr="00077FA5">
        <w:rPr>
          <w:i/>
        </w:rPr>
        <w:t>Recommended Action</w:t>
      </w:r>
      <w:r>
        <w:t xml:space="preserve">:  </w:t>
      </w:r>
      <w:r w:rsidR="009F3EAE">
        <w:t xml:space="preserve">Approve/Disapprove </w:t>
      </w:r>
      <w:r w:rsidR="00BB2D3D">
        <w:t>Bylaws Revision</w:t>
      </w:r>
      <w:r w:rsidR="005E7B16">
        <w:t xml:space="preserve"> </w:t>
      </w:r>
      <w:r>
        <w:t>(Time Limit – 5 minutes)</w:t>
      </w:r>
    </w:p>
    <w:p w:rsidR="008D3D95" w:rsidRDefault="008D3D95" w:rsidP="007F5DB2">
      <w:pPr>
        <w:pStyle w:val="ListParagraph"/>
        <w:ind w:left="1440"/>
      </w:pPr>
    </w:p>
    <w:p w:rsidR="008D3D95" w:rsidRDefault="008D3D95" w:rsidP="008D3D95">
      <w:pPr>
        <w:pStyle w:val="ListParagraph"/>
        <w:numPr>
          <w:ilvl w:val="0"/>
          <w:numId w:val="14"/>
        </w:numPr>
      </w:pPr>
      <w:r>
        <w:t>Sequoia Integrated Health Partnership</w:t>
      </w:r>
    </w:p>
    <w:p w:rsidR="008D3D95" w:rsidRDefault="008D3D95" w:rsidP="008D3D95">
      <w:pPr>
        <w:pStyle w:val="ListParagraph"/>
        <w:ind w:left="1440"/>
      </w:pPr>
      <w:r w:rsidRPr="008D3D95">
        <w:rPr>
          <w:i/>
        </w:rPr>
        <w:t>Recommended Action</w:t>
      </w:r>
      <w:r>
        <w:t xml:space="preserve">:  Approve/Disapprove Sequoia Integrated Health Partnership </w:t>
      </w:r>
      <w:proofErr w:type="gramStart"/>
      <w:r>
        <w:t>( Time</w:t>
      </w:r>
      <w:proofErr w:type="gramEnd"/>
      <w:r>
        <w:t xml:space="preserve"> Limit – 5 minutes) </w:t>
      </w:r>
    </w:p>
    <w:p w:rsidR="002100A5" w:rsidRDefault="002100A5" w:rsidP="007F5DB2">
      <w:pPr>
        <w:pStyle w:val="ListParagraph"/>
        <w:ind w:left="1440"/>
      </w:pPr>
    </w:p>
    <w:p w:rsidR="00F21605" w:rsidRPr="00C2067F" w:rsidRDefault="00D7551C" w:rsidP="00C052A7">
      <w:pPr>
        <w:numPr>
          <w:ilvl w:val="0"/>
          <w:numId w:val="1"/>
        </w:numPr>
        <w:rPr>
          <w:b/>
        </w:rPr>
      </w:pPr>
      <w:r w:rsidRPr="00C2067F">
        <w:rPr>
          <w:b/>
        </w:rPr>
        <w:t>Announcements</w:t>
      </w:r>
      <w:r w:rsidR="003961C0" w:rsidRPr="00C2067F">
        <w:rPr>
          <w:b/>
        </w:rPr>
        <w:t>:</w:t>
      </w:r>
      <w:r w:rsidR="000D7F4C" w:rsidRPr="00C2067F">
        <w:rPr>
          <w:b/>
        </w:rPr>
        <w:t xml:space="preserve"> </w:t>
      </w:r>
    </w:p>
    <w:p w:rsidR="0018650C" w:rsidRPr="0018650C" w:rsidRDefault="00E6677F" w:rsidP="0018650C">
      <w:pPr>
        <w:ind w:firstLine="720"/>
        <w:rPr>
          <w:sz w:val="16"/>
          <w:szCs w:val="16"/>
        </w:rPr>
      </w:pPr>
      <w:r>
        <w:rPr>
          <w:sz w:val="16"/>
          <w:szCs w:val="16"/>
        </w:rPr>
        <w:t xml:space="preserve"> </w:t>
      </w:r>
    </w:p>
    <w:p w:rsidR="00FB6DF9" w:rsidRDefault="00FB6DF9" w:rsidP="00FB6DF9">
      <w:pPr>
        <w:numPr>
          <w:ilvl w:val="0"/>
          <w:numId w:val="3"/>
        </w:numPr>
      </w:pPr>
      <w:r>
        <w:t>Form 700 – Due to Whitney Watts by April 2, 2019</w:t>
      </w:r>
    </w:p>
    <w:p w:rsidR="00BB2D3D" w:rsidRDefault="00BB2D3D" w:rsidP="00BB2D3D">
      <w:pPr>
        <w:ind w:left="1440"/>
      </w:pPr>
    </w:p>
    <w:p w:rsidR="00BB2D3D" w:rsidRDefault="00BB2D3D" w:rsidP="00BB2D3D">
      <w:pPr>
        <w:numPr>
          <w:ilvl w:val="0"/>
          <w:numId w:val="3"/>
        </w:numPr>
      </w:pPr>
      <w:r>
        <w:t>Regular Board of Directors Meeting – April 23, 2019</w:t>
      </w:r>
    </w:p>
    <w:p w:rsidR="00BB2D3D" w:rsidRDefault="00BB2D3D" w:rsidP="00BB2D3D">
      <w:pPr>
        <w:ind w:left="1440"/>
      </w:pPr>
    </w:p>
    <w:p w:rsidR="0016248A" w:rsidRDefault="0016248A" w:rsidP="00BB2D3D">
      <w:pPr>
        <w:ind w:left="1440"/>
      </w:pPr>
    </w:p>
    <w:p w:rsidR="0016248A" w:rsidRDefault="0016248A" w:rsidP="00BB2D3D">
      <w:pPr>
        <w:ind w:left="1440"/>
      </w:pPr>
    </w:p>
    <w:p w:rsidR="0016248A" w:rsidRDefault="0016248A" w:rsidP="00BB2D3D">
      <w:pPr>
        <w:ind w:left="1440"/>
      </w:pPr>
    </w:p>
    <w:p w:rsidR="0016248A" w:rsidRDefault="0016248A" w:rsidP="00BB2D3D">
      <w:pPr>
        <w:ind w:left="1440"/>
      </w:pPr>
    </w:p>
    <w:p w:rsidR="0016248A" w:rsidRDefault="0016248A" w:rsidP="00BB2D3D">
      <w:pPr>
        <w:ind w:left="1440"/>
      </w:pPr>
    </w:p>
    <w:p w:rsidR="00B326DC" w:rsidRDefault="00B326DC" w:rsidP="00C052A7">
      <w:pPr>
        <w:rPr>
          <w:sz w:val="16"/>
          <w:szCs w:val="16"/>
        </w:rPr>
      </w:pPr>
    </w:p>
    <w:p w:rsidR="00F8139E" w:rsidRDefault="003961C0" w:rsidP="00C052A7">
      <w:pPr>
        <w:numPr>
          <w:ilvl w:val="0"/>
          <w:numId w:val="1"/>
        </w:numPr>
        <w:rPr>
          <w:b/>
        </w:rPr>
      </w:pPr>
      <w:r>
        <w:rPr>
          <w:b/>
        </w:rPr>
        <w:t>A</w:t>
      </w:r>
      <w:r w:rsidR="00D7551C">
        <w:rPr>
          <w:b/>
        </w:rPr>
        <w:t>djournment</w:t>
      </w:r>
      <w:r w:rsidR="00F8139E">
        <w:rPr>
          <w:b/>
        </w:rPr>
        <w:t xml:space="preserve"> </w:t>
      </w:r>
    </w:p>
    <w:p w:rsidR="009B33FC" w:rsidRDefault="009B33FC" w:rsidP="006A75D4">
      <w:pPr>
        <w:rPr>
          <w:b/>
        </w:rPr>
      </w:pPr>
    </w:p>
    <w:p w:rsidR="000C1AA7" w:rsidRPr="000022A4" w:rsidRDefault="000C1AA7" w:rsidP="000C1AA7">
      <w:pPr>
        <w:pBdr>
          <w:top w:val="single" w:sz="4" w:space="0" w:color="auto"/>
          <w:left w:val="single" w:sz="4" w:space="4" w:color="auto"/>
          <w:bottom w:val="single" w:sz="4" w:space="1" w:color="auto"/>
          <w:right w:val="single" w:sz="4" w:space="4" w:color="auto"/>
        </w:pBdr>
        <w:jc w:val="center"/>
        <w:rPr>
          <w:rFonts w:ascii="Arial Black" w:hAnsi="Arial Black"/>
          <w:b/>
          <w:sz w:val="22"/>
          <w:szCs w:val="24"/>
        </w:rPr>
      </w:pPr>
      <w:r w:rsidRPr="000022A4">
        <w:rPr>
          <w:rFonts w:ascii="Arial Black" w:hAnsi="Arial Black"/>
          <w:b/>
          <w:sz w:val="22"/>
          <w:szCs w:val="24"/>
        </w:rPr>
        <w:t>PUBLIC NOTICE</w:t>
      </w:r>
    </w:p>
    <w:p w:rsidR="000C1AA7" w:rsidRPr="000022A4" w:rsidRDefault="000C1AA7" w:rsidP="000C1AA7">
      <w:pPr>
        <w:pBdr>
          <w:top w:val="single" w:sz="4" w:space="0" w:color="auto"/>
          <w:left w:val="single" w:sz="4" w:space="4" w:color="auto"/>
          <w:bottom w:val="single" w:sz="4" w:space="1" w:color="auto"/>
          <w:right w:val="single" w:sz="4" w:space="4" w:color="auto"/>
        </w:pBdr>
        <w:rPr>
          <w:b/>
          <w:sz w:val="18"/>
        </w:rPr>
      </w:pPr>
      <w:r w:rsidRPr="000022A4">
        <w:rPr>
          <w:b/>
          <w:sz w:val="18"/>
        </w:rPr>
        <w:t xml:space="preserve">Any person with a disability may request the agenda be made available in an appropriate alternative format.  A request for a disability-related modification or accommodation may be made by a person with a disability who requires a modification or accommodation in order to participate in the public meeting to </w:t>
      </w:r>
      <w:r w:rsidR="00E85283">
        <w:rPr>
          <w:b/>
          <w:sz w:val="18"/>
        </w:rPr>
        <w:t>Melissa Fuentes</w:t>
      </w:r>
      <w:r w:rsidRPr="000022A4">
        <w:rPr>
          <w:b/>
          <w:sz w:val="18"/>
        </w:rPr>
        <w:t xml:space="preserve">, </w:t>
      </w:r>
      <w:r w:rsidR="00E85283">
        <w:rPr>
          <w:b/>
          <w:sz w:val="18"/>
        </w:rPr>
        <w:t>Administrative Director</w:t>
      </w:r>
      <w:r w:rsidRPr="000022A4">
        <w:rPr>
          <w:b/>
          <w:sz w:val="18"/>
        </w:rPr>
        <w:t xml:space="preserve"> of </w:t>
      </w:r>
      <w:r w:rsidR="00C54E5D" w:rsidRPr="000022A4">
        <w:rPr>
          <w:b/>
          <w:sz w:val="18"/>
        </w:rPr>
        <w:t xml:space="preserve">Quality and </w:t>
      </w:r>
      <w:r w:rsidR="00E85283">
        <w:rPr>
          <w:b/>
          <w:sz w:val="18"/>
        </w:rPr>
        <w:t>Care Management</w:t>
      </w:r>
      <w:r w:rsidRPr="000022A4">
        <w:rPr>
          <w:b/>
          <w:sz w:val="18"/>
        </w:rPr>
        <w:t>, Sierra View Medical Center, at (559) 788-</w:t>
      </w:r>
      <w:r w:rsidR="00E85283">
        <w:rPr>
          <w:b/>
          <w:sz w:val="18"/>
        </w:rPr>
        <w:t>6047</w:t>
      </w:r>
      <w:r w:rsidRPr="000022A4">
        <w:rPr>
          <w:b/>
          <w:sz w:val="18"/>
        </w:rPr>
        <w:t>, between 8:00 a.m. – 5:00 p.m.  Such request must be made at least 72 hours prior to the meeting.</w:t>
      </w:r>
    </w:p>
    <w:p w:rsidR="000C1AA7" w:rsidRDefault="000C1AA7" w:rsidP="006A75D4">
      <w:pPr>
        <w:rPr>
          <w:b/>
        </w:rPr>
      </w:pPr>
    </w:p>
    <w:p w:rsidR="00DC57CA" w:rsidRPr="000022A4" w:rsidRDefault="00DC57CA" w:rsidP="000C1AA7">
      <w:pPr>
        <w:pBdr>
          <w:top w:val="single" w:sz="4" w:space="0" w:color="auto"/>
          <w:left w:val="single" w:sz="4" w:space="4" w:color="auto"/>
          <w:bottom w:val="single" w:sz="4" w:space="1" w:color="auto"/>
          <w:right w:val="single" w:sz="4" w:space="4" w:color="auto"/>
        </w:pBdr>
        <w:jc w:val="center"/>
        <w:rPr>
          <w:rFonts w:ascii="Arial Black" w:hAnsi="Arial Black"/>
          <w:b/>
          <w:sz w:val="22"/>
          <w:szCs w:val="24"/>
        </w:rPr>
      </w:pPr>
      <w:r w:rsidRPr="000022A4">
        <w:rPr>
          <w:rFonts w:ascii="Arial Black" w:hAnsi="Arial Black"/>
          <w:b/>
          <w:sz w:val="22"/>
          <w:szCs w:val="24"/>
        </w:rPr>
        <w:t>PUBLIC NOTICE</w:t>
      </w:r>
      <w:r w:rsidR="000C1AA7" w:rsidRPr="000022A4">
        <w:rPr>
          <w:rFonts w:ascii="Arial Black" w:hAnsi="Arial Black"/>
          <w:b/>
          <w:sz w:val="22"/>
          <w:szCs w:val="24"/>
        </w:rPr>
        <w:t xml:space="preserve"> ABOUT COPIES</w:t>
      </w:r>
    </w:p>
    <w:p w:rsidR="000C1AA7" w:rsidRPr="000022A4" w:rsidRDefault="000C1AA7" w:rsidP="000C1AA7">
      <w:pPr>
        <w:pBdr>
          <w:top w:val="single" w:sz="4" w:space="0" w:color="auto"/>
          <w:left w:val="single" w:sz="4" w:space="4" w:color="auto"/>
          <w:bottom w:val="single" w:sz="4" w:space="1" w:color="auto"/>
          <w:right w:val="single" w:sz="4" w:space="4" w:color="auto"/>
        </w:pBdr>
        <w:rPr>
          <w:b/>
          <w:sz w:val="18"/>
        </w:rPr>
      </w:pPr>
      <w:r w:rsidRPr="000022A4">
        <w:rPr>
          <w:b/>
          <w:sz w:val="18"/>
        </w:rPr>
        <w:t xml:space="preserve">Materials related to an item on this agenda submitted to the Board after distribution of the </w:t>
      </w:r>
      <w:r w:rsidR="009F4146" w:rsidRPr="000022A4">
        <w:rPr>
          <w:b/>
          <w:sz w:val="18"/>
        </w:rPr>
        <w:t>a</w:t>
      </w:r>
      <w:r w:rsidRPr="000022A4">
        <w:rPr>
          <w:b/>
          <w:sz w:val="18"/>
        </w:rPr>
        <w:t xml:space="preserve">genda packet, as well as the agenda packet itself, are available for public inspection/copying during normal business hours at the Administration Office of Sierra View Medical Center, 465 W. Putnam Ave., Porterville, CA 93257.  Privileged and confidential closed session materials are/will be excluded.  </w:t>
      </w:r>
    </w:p>
    <w:sectPr w:rsidR="000C1AA7" w:rsidRPr="000022A4" w:rsidSect="00873C45">
      <w:headerReference w:type="default" r:id="rId9"/>
      <w:footerReference w:type="default" r:id="rId10"/>
      <w:headerReference w:type="first" r:id="rId11"/>
      <w:pgSz w:w="12240" w:h="15840"/>
      <w:pgMar w:top="432" w:right="1152" w:bottom="432" w:left="115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1E" w:rsidRDefault="0019581E" w:rsidP="00F062BC">
      <w:r>
        <w:separator/>
      </w:r>
    </w:p>
  </w:endnote>
  <w:endnote w:type="continuationSeparator" w:id="0">
    <w:p w:rsidR="0019581E" w:rsidRDefault="0019581E" w:rsidP="00F0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E4" w:rsidRPr="00173C2B" w:rsidRDefault="003A7FE4" w:rsidP="00173C2B">
    <w:pPr>
      <w:pStyle w:val="Footer"/>
      <w:jc w:val="center"/>
      <w:rPr>
        <w:b/>
        <w:sz w:val="24"/>
      </w:rPr>
    </w:pPr>
    <w:r w:rsidRPr="00173C2B">
      <w:rPr>
        <w:b/>
        <w:sz w:val="24"/>
      </w:rPr>
      <w:t xml:space="preserve">Page </w:t>
    </w:r>
    <w:r w:rsidRPr="00173C2B">
      <w:rPr>
        <w:b/>
        <w:sz w:val="24"/>
      </w:rPr>
      <w:fldChar w:fldCharType="begin"/>
    </w:r>
    <w:r w:rsidRPr="00173C2B">
      <w:rPr>
        <w:b/>
        <w:sz w:val="24"/>
      </w:rPr>
      <w:instrText xml:space="preserve"> PAGE   \* MERGEFORMAT </w:instrText>
    </w:r>
    <w:r w:rsidRPr="00173C2B">
      <w:rPr>
        <w:b/>
        <w:sz w:val="24"/>
      </w:rPr>
      <w:fldChar w:fldCharType="separate"/>
    </w:r>
    <w:r w:rsidR="005B3385">
      <w:rPr>
        <w:b/>
        <w:noProof/>
        <w:sz w:val="24"/>
      </w:rPr>
      <w:t>6</w:t>
    </w:r>
    <w:r w:rsidRPr="00173C2B">
      <w:rPr>
        <w:b/>
        <w:noProof/>
        <w:sz w:val="24"/>
      </w:rPr>
      <w:fldChar w:fldCharType="end"/>
    </w:r>
  </w:p>
  <w:p w:rsidR="003A7FE4" w:rsidRDefault="003A7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1E" w:rsidRDefault="0019581E" w:rsidP="00F062BC">
      <w:r>
        <w:separator/>
      </w:r>
    </w:p>
  </w:footnote>
  <w:footnote w:type="continuationSeparator" w:id="0">
    <w:p w:rsidR="0019581E" w:rsidRDefault="0019581E" w:rsidP="00F06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E4" w:rsidRDefault="00AD5C2F" w:rsidP="00873C45">
    <w:pPr>
      <w:pStyle w:val="Title"/>
      <w:rPr>
        <w:sz w:val="24"/>
        <w:szCs w:val="24"/>
      </w:rPr>
    </w:pPr>
    <w:r>
      <w:rPr>
        <w:noProof/>
        <w:sz w:val="24"/>
        <w:szCs w:val="24"/>
      </w:rPr>
      <w:drawing>
        <wp:anchor distT="0" distB="0" distL="114300" distR="114300" simplePos="0" relativeHeight="251658240" behindDoc="1" locked="0" layoutInCell="1" allowOverlap="1" wp14:anchorId="18546995" wp14:editId="796340C2">
          <wp:simplePos x="0" y="0"/>
          <wp:positionH relativeFrom="column">
            <wp:posOffset>1565275</wp:posOffset>
          </wp:positionH>
          <wp:positionV relativeFrom="paragraph">
            <wp:posOffset>66040</wp:posOffset>
          </wp:positionV>
          <wp:extent cx="2933700" cy="601345"/>
          <wp:effectExtent l="0" t="0" r="0" b="0"/>
          <wp:wrapNone/>
          <wp:docPr id="3" name="Picture 3" descr="SVH_New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H_New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FE4" w:rsidRDefault="003A7FE4" w:rsidP="00873C45">
    <w:pPr>
      <w:pStyle w:val="Title"/>
      <w:rPr>
        <w:sz w:val="24"/>
        <w:szCs w:val="24"/>
      </w:rPr>
    </w:pPr>
  </w:p>
  <w:p w:rsidR="003A7FE4" w:rsidRDefault="003A7FE4" w:rsidP="00873C45">
    <w:pPr>
      <w:pStyle w:val="Title"/>
      <w:rPr>
        <w:sz w:val="24"/>
        <w:szCs w:val="24"/>
      </w:rPr>
    </w:pPr>
  </w:p>
  <w:p w:rsidR="003A7FE4" w:rsidRDefault="003A7FE4" w:rsidP="00873C45">
    <w:pPr>
      <w:pStyle w:val="Title"/>
      <w:rPr>
        <w:sz w:val="24"/>
        <w:szCs w:val="24"/>
      </w:rPr>
    </w:pPr>
  </w:p>
  <w:p w:rsidR="003A7FE4" w:rsidRPr="0007624F" w:rsidRDefault="003A7FE4" w:rsidP="00873C45">
    <w:pPr>
      <w:pStyle w:val="Title"/>
      <w:rPr>
        <w:sz w:val="24"/>
        <w:szCs w:val="24"/>
      </w:rPr>
    </w:pPr>
    <w:r w:rsidRPr="0007624F">
      <w:rPr>
        <w:sz w:val="24"/>
        <w:szCs w:val="24"/>
      </w:rPr>
      <w:t>SIERRA VIEW LOCAL HEALTH CARE DISTRICT</w:t>
    </w:r>
  </w:p>
  <w:p w:rsidR="003A7FE4" w:rsidRDefault="003A7FE4" w:rsidP="00873C45">
    <w:pPr>
      <w:jc w:val="center"/>
      <w:rPr>
        <w:b/>
        <w:i/>
        <w:sz w:val="24"/>
        <w:szCs w:val="24"/>
      </w:rPr>
    </w:pPr>
    <w:r w:rsidRPr="0007624F">
      <w:rPr>
        <w:b/>
        <w:i/>
        <w:sz w:val="24"/>
        <w:szCs w:val="24"/>
      </w:rPr>
      <w:t>BOARD OF DIRECTORS</w:t>
    </w:r>
    <w:r>
      <w:rPr>
        <w:b/>
        <w:i/>
        <w:sz w:val="24"/>
        <w:szCs w:val="24"/>
      </w:rPr>
      <w:t xml:space="preserve"> AGENDA </w:t>
    </w:r>
  </w:p>
  <w:p w:rsidR="003A7FE4" w:rsidRPr="0007624F" w:rsidRDefault="003B5511" w:rsidP="00873C45">
    <w:pPr>
      <w:jc w:val="center"/>
      <w:rPr>
        <w:b/>
        <w:i/>
        <w:sz w:val="24"/>
        <w:szCs w:val="24"/>
      </w:rPr>
    </w:pPr>
    <w:r>
      <w:rPr>
        <w:b/>
        <w:i/>
        <w:sz w:val="24"/>
        <w:szCs w:val="24"/>
      </w:rPr>
      <w:t xml:space="preserve">March </w:t>
    </w:r>
    <w:r w:rsidR="00F54F8A">
      <w:rPr>
        <w:b/>
        <w:i/>
        <w:sz w:val="24"/>
        <w:szCs w:val="24"/>
      </w:rPr>
      <w:t>26</w:t>
    </w:r>
    <w:r>
      <w:rPr>
        <w:b/>
        <w:i/>
        <w:sz w:val="24"/>
        <w:szCs w:val="24"/>
      </w:rPr>
      <w:t>, 2019</w:t>
    </w:r>
  </w:p>
  <w:p w:rsidR="003A7FE4" w:rsidRDefault="003A7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E4" w:rsidRDefault="00AD5C2F">
    <w:pPr>
      <w:pStyle w:val="Header"/>
    </w:pPr>
    <w:r>
      <w:rPr>
        <w:noProof/>
      </w:rPr>
      <w:drawing>
        <wp:anchor distT="0" distB="0" distL="114300" distR="114300" simplePos="0" relativeHeight="251657216" behindDoc="1" locked="0" layoutInCell="1" allowOverlap="1">
          <wp:simplePos x="0" y="0"/>
          <wp:positionH relativeFrom="column">
            <wp:align>center</wp:align>
          </wp:positionH>
          <wp:positionV relativeFrom="paragraph">
            <wp:posOffset>-137795</wp:posOffset>
          </wp:positionV>
          <wp:extent cx="2678430" cy="548640"/>
          <wp:effectExtent l="0" t="0" r="0" b="0"/>
          <wp:wrapNone/>
          <wp:docPr id="1" name="Picture 1" descr="SVH_New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H_New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843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95E"/>
    <w:multiLevelType w:val="multilevel"/>
    <w:tmpl w:val="82A8EEC0"/>
    <w:lvl w:ilvl="0">
      <w:start w:val="1"/>
      <w:numFmt w:val="upperLetter"/>
      <w:lvlText w:val="%1."/>
      <w:lvlJc w:val="left"/>
      <w:pPr>
        <w:ind w:left="144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A285DBD"/>
    <w:multiLevelType w:val="multilevel"/>
    <w:tmpl w:val="82A8EEC0"/>
    <w:lvl w:ilvl="0">
      <w:start w:val="1"/>
      <w:numFmt w:val="upperLetter"/>
      <w:lvlText w:val="%1."/>
      <w:lvlJc w:val="left"/>
      <w:pPr>
        <w:ind w:left="144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028078F"/>
    <w:multiLevelType w:val="multilevel"/>
    <w:tmpl w:val="EA8202B0"/>
    <w:lvl w:ilvl="0">
      <w:start w:val="1"/>
      <w:numFmt w:val="decimal"/>
      <w:lvlText w:val="%1."/>
      <w:lvlJc w:val="left"/>
      <w:pPr>
        <w:ind w:left="2160" w:hanging="72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10331A38"/>
    <w:multiLevelType w:val="multilevel"/>
    <w:tmpl w:val="B748BBFA"/>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152C5C28"/>
    <w:multiLevelType w:val="multilevel"/>
    <w:tmpl w:val="B748BBFA"/>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nsid w:val="278D141A"/>
    <w:multiLevelType w:val="multilevel"/>
    <w:tmpl w:val="9E442844"/>
    <w:lvl w:ilvl="0">
      <w:start w:val="1"/>
      <w:numFmt w:val="upperRoman"/>
      <w:lvlText w:val="%1."/>
      <w:lvlJc w:val="left"/>
      <w:pPr>
        <w:ind w:left="720" w:hanging="720"/>
      </w:pPr>
      <w:rPr>
        <w:rFonts w:hint="default"/>
        <w:b/>
        <w:sz w:val="20"/>
        <w:szCs w:val="20"/>
      </w:rPr>
    </w:lvl>
    <w:lvl w:ilvl="1">
      <w:numFmt w:val="bullet"/>
      <w:lvlText w:val="–"/>
      <w:lvlJc w:val="left"/>
      <w:pPr>
        <w:ind w:left="1800" w:hanging="360"/>
      </w:pPr>
      <w:rPr>
        <w:rFonts w:ascii="Times New Roman" w:eastAsia="Times New Roman" w:hAnsi="Times New Roman" w:cs="Times New Roman" w:hint="default"/>
      </w:rPr>
    </w:lvl>
    <w:lvl w:ilvl="2">
      <w:start w:val="9"/>
      <w:numFmt w:val="upperRoman"/>
      <w:lvlText w:val="%3."/>
      <w:lvlJc w:val="left"/>
      <w:pPr>
        <w:tabs>
          <w:tab w:val="num" w:pos="3060"/>
        </w:tabs>
        <w:ind w:left="3060" w:hanging="720"/>
      </w:pPr>
      <w:rPr>
        <w:rFonts w:hint="default"/>
      </w:rPr>
    </w:lvl>
    <w:lvl w:ilvl="3">
      <w:start w:val="1"/>
      <w:numFmt w:val="decimal"/>
      <w:lvlText w:val="%4."/>
      <w:lvlJc w:val="left"/>
      <w:pPr>
        <w:ind w:left="369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4F217295"/>
    <w:multiLevelType w:val="multilevel"/>
    <w:tmpl w:val="EA8202B0"/>
    <w:lvl w:ilvl="0">
      <w:start w:val="1"/>
      <w:numFmt w:val="decimal"/>
      <w:lvlText w:val="%1."/>
      <w:lvlJc w:val="left"/>
      <w:pPr>
        <w:ind w:left="2160" w:hanging="72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53FF32C4"/>
    <w:multiLevelType w:val="multilevel"/>
    <w:tmpl w:val="48BA8576"/>
    <w:lvl w:ilvl="0">
      <w:start w:val="1"/>
      <w:numFmt w:val="decimal"/>
      <w:lvlText w:val="%1."/>
      <w:lvlJc w:val="left"/>
      <w:pPr>
        <w:ind w:left="2160" w:hanging="720"/>
      </w:pPr>
      <w:rPr>
        <w:rFonts w:hint="default"/>
        <w:b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579831DC"/>
    <w:multiLevelType w:val="multilevel"/>
    <w:tmpl w:val="7BA879A6"/>
    <w:lvl w:ilvl="0">
      <w:start w:val="3"/>
      <w:numFmt w:val="upperLetter"/>
      <w:lvlText w:val="%1."/>
      <w:lvlJc w:val="left"/>
      <w:pPr>
        <w:ind w:left="1440" w:hanging="720"/>
      </w:pPr>
      <w:rPr>
        <w:rFonts w:hint="default"/>
        <w:color w:val="auto"/>
      </w:rPr>
    </w:lvl>
    <w:lvl w:ilvl="1">
      <w:numFmt w:val="bullet"/>
      <w:lvlText w:val="–"/>
      <w:lvlJc w:val="left"/>
      <w:pPr>
        <w:ind w:left="1800" w:hanging="360"/>
      </w:pPr>
      <w:rPr>
        <w:rFonts w:ascii="Times New Roman" w:eastAsia="Times New Roman" w:hAnsi="Times New Roman" w:cs="Times New Roman" w:hint="default"/>
      </w:rPr>
    </w:lvl>
    <w:lvl w:ilvl="2">
      <w:start w:val="9"/>
      <w:numFmt w:val="upperRoman"/>
      <w:lvlText w:val="%3."/>
      <w:lvlJc w:val="left"/>
      <w:pPr>
        <w:tabs>
          <w:tab w:val="num" w:pos="3060"/>
        </w:tabs>
        <w:ind w:left="3060" w:hanging="72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5BAC1573"/>
    <w:multiLevelType w:val="multilevel"/>
    <w:tmpl w:val="C3147E0A"/>
    <w:lvl w:ilvl="0">
      <w:start w:val="3"/>
      <w:numFmt w:val="upperLetter"/>
      <w:lvlText w:val="%1."/>
      <w:lvlJc w:val="left"/>
      <w:pPr>
        <w:ind w:left="1440" w:hanging="720"/>
      </w:pPr>
      <w:rPr>
        <w:rFonts w:hint="default"/>
        <w:b w:val="0"/>
        <w:color w:val="auto"/>
      </w:rPr>
    </w:lvl>
    <w:lvl w:ilvl="1">
      <w:numFmt w:val="bullet"/>
      <w:lvlText w:val="–"/>
      <w:lvlJc w:val="left"/>
      <w:pPr>
        <w:ind w:left="1800" w:hanging="360"/>
      </w:pPr>
      <w:rPr>
        <w:rFonts w:ascii="Times New Roman" w:eastAsia="Times New Roman" w:hAnsi="Times New Roman" w:cs="Times New Roman" w:hint="default"/>
      </w:rPr>
    </w:lvl>
    <w:lvl w:ilvl="2">
      <w:start w:val="9"/>
      <w:numFmt w:val="upperRoman"/>
      <w:lvlText w:val="%3."/>
      <w:lvlJc w:val="left"/>
      <w:pPr>
        <w:tabs>
          <w:tab w:val="num" w:pos="3060"/>
        </w:tabs>
        <w:ind w:left="3060" w:hanging="72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68683A1B"/>
    <w:multiLevelType w:val="hybridMultilevel"/>
    <w:tmpl w:val="7292DE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D03D6"/>
    <w:multiLevelType w:val="multilevel"/>
    <w:tmpl w:val="EA8202B0"/>
    <w:lvl w:ilvl="0">
      <w:start w:val="1"/>
      <w:numFmt w:val="decimal"/>
      <w:lvlText w:val="%1."/>
      <w:lvlJc w:val="left"/>
      <w:pPr>
        <w:ind w:left="2160" w:hanging="72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72CC5A80"/>
    <w:multiLevelType w:val="multilevel"/>
    <w:tmpl w:val="EEBAEE2E"/>
    <w:lvl w:ilvl="0">
      <w:start w:val="1"/>
      <w:numFmt w:val="upperLetter"/>
      <w:lvlText w:val="%1."/>
      <w:lvlJc w:val="left"/>
      <w:pPr>
        <w:ind w:left="1440" w:hanging="720"/>
      </w:pPr>
      <w:rPr>
        <w:rFonts w:hint="default"/>
      </w:rPr>
    </w:lvl>
    <w:lvl w:ilvl="1">
      <w:numFmt w:val="bullet"/>
      <w:lvlText w:val="–"/>
      <w:lvlJc w:val="left"/>
      <w:pPr>
        <w:ind w:left="1800" w:hanging="360"/>
      </w:pPr>
      <w:rPr>
        <w:rFonts w:ascii="Times New Roman" w:eastAsia="Times New Roman" w:hAnsi="Times New Roman" w:cs="Times New Roman" w:hint="default"/>
      </w:rPr>
    </w:lvl>
    <w:lvl w:ilvl="2">
      <w:start w:val="9"/>
      <w:numFmt w:val="upperRoman"/>
      <w:lvlText w:val="%3."/>
      <w:lvlJc w:val="left"/>
      <w:pPr>
        <w:tabs>
          <w:tab w:val="num" w:pos="3060"/>
        </w:tabs>
        <w:ind w:left="3060" w:hanging="72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7C3011B9"/>
    <w:multiLevelType w:val="multilevel"/>
    <w:tmpl w:val="9EB2B3E6"/>
    <w:lvl w:ilvl="0">
      <w:start w:val="1"/>
      <w:numFmt w:val="upperLetter"/>
      <w:lvlText w:val="%1."/>
      <w:lvlJc w:val="left"/>
      <w:pPr>
        <w:ind w:left="1440" w:hanging="720"/>
      </w:pPr>
      <w:rPr>
        <w:rFonts w:hint="default"/>
      </w:rPr>
    </w:lvl>
    <w:lvl w:ilvl="1">
      <w:numFmt w:val="bullet"/>
      <w:lvlText w:val="–"/>
      <w:lvlJc w:val="left"/>
      <w:pPr>
        <w:ind w:left="1800" w:hanging="360"/>
      </w:pPr>
      <w:rPr>
        <w:rFonts w:ascii="Times New Roman" w:eastAsia="Times New Roman" w:hAnsi="Times New Roman" w:cs="Times New Roman" w:hint="default"/>
      </w:rPr>
    </w:lvl>
    <w:lvl w:ilvl="2">
      <w:start w:val="9"/>
      <w:numFmt w:val="upperRoman"/>
      <w:lvlText w:val="%3."/>
      <w:lvlJc w:val="left"/>
      <w:pPr>
        <w:tabs>
          <w:tab w:val="num" w:pos="3060"/>
        </w:tabs>
        <w:ind w:left="3060" w:hanging="72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5"/>
  </w:num>
  <w:num w:numId="2">
    <w:abstractNumId w:val="13"/>
  </w:num>
  <w:num w:numId="3">
    <w:abstractNumId w:val="12"/>
  </w:num>
  <w:num w:numId="4">
    <w:abstractNumId w:val="10"/>
  </w:num>
  <w:num w:numId="5">
    <w:abstractNumId w:val="3"/>
  </w:num>
  <w:num w:numId="6">
    <w:abstractNumId w:val="8"/>
  </w:num>
  <w:num w:numId="7">
    <w:abstractNumId w:val="9"/>
  </w:num>
  <w:num w:numId="8">
    <w:abstractNumId w:val="2"/>
  </w:num>
  <w:num w:numId="9">
    <w:abstractNumId w:val="1"/>
  </w:num>
  <w:num w:numId="10">
    <w:abstractNumId w:val="0"/>
  </w:num>
  <w:num w:numId="11">
    <w:abstractNumId w:val="6"/>
  </w:num>
  <w:num w:numId="12">
    <w:abstractNumId w:val="11"/>
  </w:num>
  <w:num w:numId="13">
    <w:abstractNumId w:val="7"/>
  </w:num>
  <w:num w:numId="14">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Reed-Krase">
    <w15:presenceInfo w15:providerId="None" w15:userId="Alex Reed-Kra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82"/>
    <w:rsid w:val="0000066E"/>
    <w:rsid w:val="000011FD"/>
    <w:rsid w:val="00001A04"/>
    <w:rsid w:val="000022A4"/>
    <w:rsid w:val="0000230C"/>
    <w:rsid w:val="00003377"/>
    <w:rsid w:val="000038B9"/>
    <w:rsid w:val="00003C20"/>
    <w:rsid w:val="00005A6E"/>
    <w:rsid w:val="000064BE"/>
    <w:rsid w:val="000069A4"/>
    <w:rsid w:val="0000786D"/>
    <w:rsid w:val="00007C16"/>
    <w:rsid w:val="00010265"/>
    <w:rsid w:val="00010937"/>
    <w:rsid w:val="000109AF"/>
    <w:rsid w:val="00011069"/>
    <w:rsid w:val="00011844"/>
    <w:rsid w:val="00011B30"/>
    <w:rsid w:val="00011F4D"/>
    <w:rsid w:val="00012EAB"/>
    <w:rsid w:val="0001309A"/>
    <w:rsid w:val="000134C8"/>
    <w:rsid w:val="00013AA5"/>
    <w:rsid w:val="000156A0"/>
    <w:rsid w:val="00016452"/>
    <w:rsid w:val="00016B28"/>
    <w:rsid w:val="000203CA"/>
    <w:rsid w:val="00020864"/>
    <w:rsid w:val="00020DFF"/>
    <w:rsid w:val="00021363"/>
    <w:rsid w:val="000218FD"/>
    <w:rsid w:val="00021A6E"/>
    <w:rsid w:val="00021B81"/>
    <w:rsid w:val="00021EE8"/>
    <w:rsid w:val="000223E1"/>
    <w:rsid w:val="00022BFC"/>
    <w:rsid w:val="000231A9"/>
    <w:rsid w:val="0002414F"/>
    <w:rsid w:val="0002463D"/>
    <w:rsid w:val="000249AB"/>
    <w:rsid w:val="000251C5"/>
    <w:rsid w:val="000261C0"/>
    <w:rsid w:val="000267C8"/>
    <w:rsid w:val="00026C6A"/>
    <w:rsid w:val="00027755"/>
    <w:rsid w:val="0002786E"/>
    <w:rsid w:val="00027CA4"/>
    <w:rsid w:val="00030631"/>
    <w:rsid w:val="0003093E"/>
    <w:rsid w:val="000316C1"/>
    <w:rsid w:val="000316E1"/>
    <w:rsid w:val="000318D3"/>
    <w:rsid w:val="00033A52"/>
    <w:rsid w:val="00033B8A"/>
    <w:rsid w:val="00034657"/>
    <w:rsid w:val="00034A31"/>
    <w:rsid w:val="00034BB2"/>
    <w:rsid w:val="00035674"/>
    <w:rsid w:val="00035D8E"/>
    <w:rsid w:val="00036BB8"/>
    <w:rsid w:val="000370D8"/>
    <w:rsid w:val="00037B97"/>
    <w:rsid w:val="00040CD3"/>
    <w:rsid w:val="0004150D"/>
    <w:rsid w:val="000418E6"/>
    <w:rsid w:val="0004226B"/>
    <w:rsid w:val="00042BCA"/>
    <w:rsid w:val="00042D71"/>
    <w:rsid w:val="00042FAA"/>
    <w:rsid w:val="0004315A"/>
    <w:rsid w:val="0004320E"/>
    <w:rsid w:val="000435DB"/>
    <w:rsid w:val="0004370F"/>
    <w:rsid w:val="00043AD6"/>
    <w:rsid w:val="000447C3"/>
    <w:rsid w:val="00044B56"/>
    <w:rsid w:val="0004569D"/>
    <w:rsid w:val="00046233"/>
    <w:rsid w:val="0004637D"/>
    <w:rsid w:val="000468E2"/>
    <w:rsid w:val="00051165"/>
    <w:rsid w:val="00051CDB"/>
    <w:rsid w:val="0005228A"/>
    <w:rsid w:val="00052C9A"/>
    <w:rsid w:val="00053127"/>
    <w:rsid w:val="00053FF4"/>
    <w:rsid w:val="00055924"/>
    <w:rsid w:val="00060237"/>
    <w:rsid w:val="0006125D"/>
    <w:rsid w:val="00061666"/>
    <w:rsid w:val="0006167F"/>
    <w:rsid w:val="000623F9"/>
    <w:rsid w:val="00063067"/>
    <w:rsid w:val="0006350C"/>
    <w:rsid w:val="00063763"/>
    <w:rsid w:val="0006431C"/>
    <w:rsid w:val="0006458D"/>
    <w:rsid w:val="00064727"/>
    <w:rsid w:val="000660B5"/>
    <w:rsid w:val="00066733"/>
    <w:rsid w:val="000667DF"/>
    <w:rsid w:val="000700CB"/>
    <w:rsid w:val="00070253"/>
    <w:rsid w:val="00070C99"/>
    <w:rsid w:val="000711B5"/>
    <w:rsid w:val="00071ADF"/>
    <w:rsid w:val="00071E6A"/>
    <w:rsid w:val="000728C9"/>
    <w:rsid w:val="000729C1"/>
    <w:rsid w:val="00073472"/>
    <w:rsid w:val="000735AC"/>
    <w:rsid w:val="00073BB4"/>
    <w:rsid w:val="00073E2D"/>
    <w:rsid w:val="00073EC4"/>
    <w:rsid w:val="000747AA"/>
    <w:rsid w:val="00074A90"/>
    <w:rsid w:val="00074E1F"/>
    <w:rsid w:val="0007506D"/>
    <w:rsid w:val="00075DA1"/>
    <w:rsid w:val="00076030"/>
    <w:rsid w:val="0007624F"/>
    <w:rsid w:val="0007626C"/>
    <w:rsid w:val="00076EA1"/>
    <w:rsid w:val="00077973"/>
    <w:rsid w:val="00077BA0"/>
    <w:rsid w:val="00077FA5"/>
    <w:rsid w:val="0008011D"/>
    <w:rsid w:val="00080449"/>
    <w:rsid w:val="00082F96"/>
    <w:rsid w:val="000832AE"/>
    <w:rsid w:val="000840D4"/>
    <w:rsid w:val="000852FD"/>
    <w:rsid w:val="00085462"/>
    <w:rsid w:val="000854B7"/>
    <w:rsid w:val="000854D1"/>
    <w:rsid w:val="00085849"/>
    <w:rsid w:val="00085DD1"/>
    <w:rsid w:val="00086212"/>
    <w:rsid w:val="00086227"/>
    <w:rsid w:val="000869C3"/>
    <w:rsid w:val="00086ABF"/>
    <w:rsid w:val="0008743B"/>
    <w:rsid w:val="00087968"/>
    <w:rsid w:val="00087AD4"/>
    <w:rsid w:val="00090201"/>
    <w:rsid w:val="000906DB"/>
    <w:rsid w:val="00090847"/>
    <w:rsid w:val="00090A58"/>
    <w:rsid w:val="00090A76"/>
    <w:rsid w:val="0009107B"/>
    <w:rsid w:val="00091B98"/>
    <w:rsid w:val="000922D7"/>
    <w:rsid w:val="00092EA8"/>
    <w:rsid w:val="00093144"/>
    <w:rsid w:val="000939D7"/>
    <w:rsid w:val="000948E4"/>
    <w:rsid w:val="00094C2D"/>
    <w:rsid w:val="00095588"/>
    <w:rsid w:val="000965CC"/>
    <w:rsid w:val="00096BD5"/>
    <w:rsid w:val="00096BEE"/>
    <w:rsid w:val="00096C7E"/>
    <w:rsid w:val="000A0208"/>
    <w:rsid w:val="000A06FC"/>
    <w:rsid w:val="000A2D14"/>
    <w:rsid w:val="000A2F93"/>
    <w:rsid w:val="000A37FF"/>
    <w:rsid w:val="000A405A"/>
    <w:rsid w:val="000A452B"/>
    <w:rsid w:val="000A5BE1"/>
    <w:rsid w:val="000A5FE0"/>
    <w:rsid w:val="000A65F2"/>
    <w:rsid w:val="000A6EA3"/>
    <w:rsid w:val="000A7146"/>
    <w:rsid w:val="000B09A2"/>
    <w:rsid w:val="000B0BCF"/>
    <w:rsid w:val="000B18D5"/>
    <w:rsid w:val="000B2716"/>
    <w:rsid w:val="000B27D5"/>
    <w:rsid w:val="000B28C4"/>
    <w:rsid w:val="000B3391"/>
    <w:rsid w:val="000B3C63"/>
    <w:rsid w:val="000B3FB2"/>
    <w:rsid w:val="000B5078"/>
    <w:rsid w:val="000B57F6"/>
    <w:rsid w:val="000B6082"/>
    <w:rsid w:val="000B63F2"/>
    <w:rsid w:val="000B6C0A"/>
    <w:rsid w:val="000B74E1"/>
    <w:rsid w:val="000B772D"/>
    <w:rsid w:val="000B79C2"/>
    <w:rsid w:val="000C0035"/>
    <w:rsid w:val="000C06C9"/>
    <w:rsid w:val="000C1543"/>
    <w:rsid w:val="000C176F"/>
    <w:rsid w:val="000C1AA7"/>
    <w:rsid w:val="000C336A"/>
    <w:rsid w:val="000C3874"/>
    <w:rsid w:val="000C50FB"/>
    <w:rsid w:val="000C51F1"/>
    <w:rsid w:val="000C7226"/>
    <w:rsid w:val="000D1672"/>
    <w:rsid w:val="000D2918"/>
    <w:rsid w:val="000D2C87"/>
    <w:rsid w:val="000D43FF"/>
    <w:rsid w:val="000D444B"/>
    <w:rsid w:val="000D55E6"/>
    <w:rsid w:val="000D5614"/>
    <w:rsid w:val="000D611A"/>
    <w:rsid w:val="000D6A71"/>
    <w:rsid w:val="000D6AE7"/>
    <w:rsid w:val="000D6BA5"/>
    <w:rsid w:val="000D703F"/>
    <w:rsid w:val="000D7D8A"/>
    <w:rsid w:val="000D7F4C"/>
    <w:rsid w:val="000D7F87"/>
    <w:rsid w:val="000E04E1"/>
    <w:rsid w:val="000E0824"/>
    <w:rsid w:val="000E0C12"/>
    <w:rsid w:val="000E10DB"/>
    <w:rsid w:val="000E18FF"/>
    <w:rsid w:val="000E2232"/>
    <w:rsid w:val="000E28C7"/>
    <w:rsid w:val="000E2902"/>
    <w:rsid w:val="000E332F"/>
    <w:rsid w:val="000E43DF"/>
    <w:rsid w:val="000E54C0"/>
    <w:rsid w:val="000E5CCB"/>
    <w:rsid w:val="000E75D7"/>
    <w:rsid w:val="000F011D"/>
    <w:rsid w:val="000F03AE"/>
    <w:rsid w:val="000F1BC2"/>
    <w:rsid w:val="000F3ABD"/>
    <w:rsid w:val="000F3B8C"/>
    <w:rsid w:val="000F3D9B"/>
    <w:rsid w:val="000F4044"/>
    <w:rsid w:val="000F4803"/>
    <w:rsid w:val="000F59EE"/>
    <w:rsid w:val="000F5F9C"/>
    <w:rsid w:val="000F6531"/>
    <w:rsid w:val="000F6532"/>
    <w:rsid w:val="000F6E07"/>
    <w:rsid w:val="000F710E"/>
    <w:rsid w:val="000F71C0"/>
    <w:rsid w:val="000F779A"/>
    <w:rsid w:val="000F7D91"/>
    <w:rsid w:val="0010261F"/>
    <w:rsid w:val="001026C5"/>
    <w:rsid w:val="00102A5C"/>
    <w:rsid w:val="00102D43"/>
    <w:rsid w:val="00102EAF"/>
    <w:rsid w:val="00103078"/>
    <w:rsid w:val="00103B3E"/>
    <w:rsid w:val="00103CD6"/>
    <w:rsid w:val="001043CA"/>
    <w:rsid w:val="00104982"/>
    <w:rsid w:val="00104ACC"/>
    <w:rsid w:val="00105D64"/>
    <w:rsid w:val="00105F2C"/>
    <w:rsid w:val="0010644D"/>
    <w:rsid w:val="0010690B"/>
    <w:rsid w:val="00107121"/>
    <w:rsid w:val="00107E12"/>
    <w:rsid w:val="001105A9"/>
    <w:rsid w:val="001107A6"/>
    <w:rsid w:val="00110FED"/>
    <w:rsid w:val="0011108D"/>
    <w:rsid w:val="00111806"/>
    <w:rsid w:val="001122CA"/>
    <w:rsid w:val="0011261F"/>
    <w:rsid w:val="00112BCA"/>
    <w:rsid w:val="001141AB"/>
    <w:rsid w:val="00115812"/>
    <w:rsid w:val="00115DBC"/>
    <w:rsid w:val="00115FBF"/>
    <w:rsid w:val="001165F1"/>
    <w:rsid w:val="001166B3"/>
    <w:rsid w:val="001172F7"/>
    <w:rsid w:val="0011778E"/>
    <w:rsid w:val="00120B48"/>
    <w:rsid w:val="00121803"/>
    <w:rsid w:val="00121D89"/>
    <w:rsid w:val="00122BB3"/>
    <w:rsid w:val="001237E8"/>
    <w:rsid w:val="0012432B"/>
    <w:rsid w:val="00124677"/>
    <w:rsid w:val="00125930"/>
    <w:rsid w:val="00126666"/>
    <w:rsid w:val="00127012"/>
    <w:rsid w:val="001277C0"/>
    <w:rsid w:val="00127D3D"/>
    <w:rsid w:val="001304A8"/>
    <w:rsid w:val="00130786"/>
    <w:rsid w:val="00130CFB"/>
    <w:rsid w:val="00131FF0"/>
    <w:rsid w:val="0013304E"/>
    <w:rsid w:val="001332A0"/>
    <w:rsid w:val="00133FEF"/>
    <w:rsid w:val="001343B1"/>
    <w:rsid w:val="001363DC"/>
    <w:rsid w:val="00136EB5"/>
    <w:rsid w:val="001379E7"/>
    <w:rsid w:val="00137ECF"/>
    <w:rsid w:val="00137F91"/>
    <w:rsid w:val="00140761"/>
    <w:rsid w:val="00141112"/>
    <w:rsid w:val="00141941"/>
    <w:rsid w:val="00141A2E"/>
    <w:rsid w:val="00141C98"/>
    <w:rsid w:val="001422AC"/>
    <w:rsid w:val="001429ED"/>
    <w:rsid w:val="001433AE"/>
    <w:rsid w:val="00143834"/>
    <w:rsid w:val="00143C28"/>
    <w:rsid w:val="00143C6D"/>
    <w:rsid w:val="00143E71"/>
    <w:rsid w:val="0014593F"/>
    <w:rsid w:val="00145CB4"/>
    <w:rsid w:val="001464B1"/>
    <w:rsid w:val="00146747"/>
    <w:rsid w:val="00146847"/>
    <w:rsid w:val="00147746"/>
    <w:rsid w:val="00151025"/>
    <w:rsid w:val="00152EC6"/>
    <w:rsid w:val="0015404E"/>
    <w:rsid w:val="001543C5"/>
    <w:rsid w:val="001546CA"/>
    <w:rsid w:val="00154EF2"/>
    <w:rsid w:val="00156875"/>
    <w:rsid w:val="001571C5"/>
    <w:rsid w:val="001574A5"/>
    <w:rsid w:val="00157F22"/>
    <w:rsid w:val="00160502"/>
    <w:rsid w:val="00161DB6"/>
    <w:rsid w:val="0016248A"/>
    <w:rsid w:val="00162BF5"/>
    <w:rsid w:val="0016301A"/>
    <w:rsid w:val="00163A54"/>
    <w:rsid w:val="00164072"/>
    <w:rsid w:val="001647CB"/>
    <w:rsid w:val="001651A8"/>
    <w:rsid w:val="001656BF"/>
    <w:rsid w:val="001656D5"/>
    <w:rsid w:val="001657A6"/>
    <w:rsid w:val="00165802"/>
    <w:rsid w:val="001666E0"/>
    <w:rsid w:val="00170137"/>
    <w:rsid w:val="00170656"/>
    <w:rsid w:val="001711EC"/>
    <w:rsid w:val="00172029"/>
    <w:rsid w:val="00172140"/>
    <w:rsid w:val="00172492"/>
    <w:rsid w:val="00172790"/>
    <w:rsid w:val="00173C2B"/>
    <w:rsid w:val="00173E25"/>
    <w:rsid w:val="0017446E"/>
    <w:rsid w:val="0017681E"/>
    <w:rsid w:val="001768A6"/>
    <w:rsid w:val="001779E4"/>
    <w:rsid w:val="001800F0"/>
    <w:rsid w:val="001807B2"/>
    <w:rsid w:val="00181824"/>
    <w:rsid w:val="00182134"/>
    <w:rsid w:val="0018650C"/>
    <w:rsid w:val="00187DA1"/>
    <w:rsid w:val="00187FB6"/>
    <w:rsid w:val="00190A13"/>
    <w:rsid w:val="00191C5E"/>
    <w:rsid w:val="00192363"/>
    <w:rsid w:val="001926CE"/>
    <w:rsid w:val="0019290B"/>
    <w:rsid w:val="00192A15"/>
    <w:rsid w:val="0019464D"/>
    <w:rsid w:val="00194B24"/>
    <w:rsid w:val="0019581E"/>
    <w:rsid w:val="001958B3"/>
    <w:rsid w:val="001961AF"/>
    <w:rsid w:val="001971B0"/>
    <w:rsid w:val="0019757A"/>
    <w:rsid w:val="001A1B5E"/>
    <w:rsid w:val="001A2979"/>
    <w:rsid w:val="001A2BBD"/>
    <w:rsid w:val="001A3168"/>
    <w:rsid w:val="001A36D4"/>
    <w:rsid w:val="001A3C76"/>
    <w:rsid w:val="001A3E03"/>
    <w:rsid w:val="001A4E3C"/>
    <w:rsid w:val="001A6257"/>
    <w:rsid w:val="001A71AD"/>
    <w:rsid w:val="001A7337"/>
    <w:rsid w:val="001A7A8A"/>
    <w:rsid w:val="001B02D3"/>
    <w:rsid w:val="001B125C"/>
    <w:rsid w:val="001B229E"/>
    <w:rsid w:val="001B25CC"/>
    <w:rsid w:val="001B3EA3"/>
    <w:rsid w:val="001B43C7"/>
    <w:rsid w:val="001B4626"/>
    <w:rsid w:val="001B4783"/>
    <w:rsid w:val="001B4FBF"/>
    <w:rsid w:val="001B5A64"/>
    <w:rsid w:val="001B75FE"/>
    <w:rsid w:val="001B7D94"/>
    <w:rsid w:val="001C01C1"/>
    <w:rsid w:val="001C0344"/>
    <w:rsid w:val="001C04ED"/>
    <w:rsid w:val="001C1300"/>
    <w:rsid w:val="001C2218"/>
    <w:rsid w:val="001C2A93"/>
    <w:rsid w:val="001C2ABB"/>
    <w:rsid w:val="001C2BB1"/>
    <w:rsid w:val="001C2DBA"/>
    <w:rsid w:val="001C3161"/>
    <w:rsid w:val="001C4BBB"/>
    <w:rsid w:val="001C5D8D"/>
    <w:rsid w:val="001C6A08"/>
    <w:rsid w:val="001C7298"/>
    <w:rsid w:val="001C7C47"/>
    <w:rsid w:val="001D03A2"/>
    <w:rsid w:val="001D043A"/>
    <w:rsid w:val="001D0880"/>
    <w:rsid w:val="001D0F79"/>
    <w:rsid w:val="001D3782"/>
    <w:rsid w:val="001D39AF"/>
    <w:rsid w:val="001D445B"/>
    <w:rsid w:val="001D44F4"/>
    <w:rsid w:val="001D491E"/>
    <w:rsid w:val="001D54BE"/>
    <w:rsid w:val="001D59F9"/>
    <w:rsid w:val="001D5B4E"/>
    <w:rsid w:val="001D5D69"/>
    <w:rsid w:val="001D6BE2"/>
    <w:rsid w:val="001D6C05"/>
    <w:rsid w:val="001E037A"/>
    <w:rsid w:val="001E0D04"/>
    <w:rsid w:val="001E0F83"/>
    <w:rsid w:val="001E202D"/>
    <w:rsid w:val="001E3E92"/>
    <w:rsid w:val="001E40E2"/>
    <w:rsid w:val="001E4268"/>
    <w:rsid w:val="001E4321"/>
    <w:rsid w:val="001E468A"/>
    <w:rsid w:val="001E4A72"/>
    <w:rsid w:val="001E4BF6"/>
    <w:rsid w:val="001E5645"/>
    <w:rsid w:val="001E5E1B"/>
    <w:rsid w:val="001E6228"/>
    <w:rsid w:val="001E6351"/>
    <w:rsid w:val="001E6596"/>
    <w:rsid w:val="001E6AE6"/>
    <w:rsid w:val="001E6B9F"/>
    <w:rsid w:val="001E70AC"/>
    <w:rsid w:val="001E7228"/>
    <w:rsid w:val="001E787A"/>
    <w:rsid w:val="001F0BB2"/>
    <w:rsid w:val="001F11A3"/>
    <w:rsid w:val="001F14AD"/>
    <w:rsid w:val="001F1B28"/>
    <w:rsid w:val="001F318C"/>
    <w:rsid w:val="001F3D19"/>
    <w:rsid w:val="001F3DAE"/>
    <w:rsid w:val="001F43B6"/>
    <w:rsid w:val="001F47FA"/>
    <w:rsid w:val="001F4F44"/>
    <w:rsid w:val="001F520E"/>
    <w:rsid w:val="001F528E"/>
    <w:rsid w:val="001F536F"/>
    <w:rsid w:val="001F5A44"/>
    <w:rsid w:val="001F5A8F"/>
    <w:rsid w:val="00201899"/>
    <w:rsid w:val="00203435"/>
    <w:rsid w:val="00203C15"/>
    <w:rsid w:val="00203E1C"/>
    <w:rsid w:val="0020425D"/>
    <w:rsid w:val="00204714"/>
    <w:rsid w:val="00205C15"/>
    <w:rsid w:val="00205EB2"/>
    <w:rsid w:val="0020726B"/>
    <w:rsid w:val="00207C31"/>
    <w:rsid w:val="00207FD9"/>
    <w:rsid w:val="002100A5"/>
    <w:rsid w:val="00211075"/>
    <w:rsid w:val="00212238"/>
    <w:rsid w:val="00212D18"/>
    <w:rsid w:val="00212F84"/>
    <w:rsid w:val="00213406"/>
    <w:rsid w:val="00213A56"/>
    <w:rsid w:val="0021515E"/>
    <w:rsid w:val="00215656"/>
    <w:rsid w:val="00216E2B"/>
    <w:rsid w:val="00217DA6"/>
    <w:rsid w:val="0022232E"/>
    <w:rsid w:val="00222794"/>
    <w:rsid w:val="00222E07"/>
    <w:rsid w:val="002235DD"/>
    <w:rsid w:val="00223915"/>
    <w:rsid w:val="00226341"/>
    <w:rsid w:val="00226605"/>
    <w:rsid w:val="00227D27"/>
    <w:rsid w:val="00230767"/>
    <w:rsid w:val="00231722"/>
    <w:rsid w:val="00231A0A"/>
    <w:rsid w:val="00231B82"/>
    <w:rsid w:val="00231BDB"/>
    <w:rsid w:val="00232FBB"/>
    <w:rsid w:val="0023330C"/>
    <w:rsid w:val="002337EA"/>
    <w:rsid w:val="002346BD"/>
    <w:rsid w:val="00234FA6"/>
    <w:rsid w:val="0023566C"/>
    <w:rsid w:val="00235CD3"/>
    <w:rsid w:val="002364F6"/>
    <w:rsid w:val="00236D98"/>
    <w:rsid w:val="00237FF8"/>
    <w:rsid w:val="0024045E"/>
    <w:rsid w:val="00240FB0"/>
    <w:rsid w:val="002420C2"/>
    <w:rsid w:val="00242B9B"/>
    <w:rsid w:val="00242CA0"/>
    <w:rsid w:val="00242D98"/>
    <w:rsid w:val="00242EEA"/>
    <w:rsid w:val="002438EE"/>
    <w:rsid w:val="00244325"/>
    <w:rsid w:val="002446AD"/>
    <w:rsid w:val="00245423"/>
    <w:rsid w:val="002461AB"/>
    <w:rsid w:val="002471E5"/>
    <w:rsid w:val="00247C18"/>
    <w:rsid w:val="00250A3B"/>
    <w:rsid w:val="0025140A"/>
    <w:rsid w:val="00252682"/>
    <w:rsid w:val="0025309F"/>
    <w:rsid w:val="00253736"/>
    <w:rsid w:val="00253D19"/>
    <w:rsid w:val="00254A9F"/>
    <w:rsid w:val="00254C02"/>
    <w:rsid w:val="00254D6C"/>
    <w:rsid w:val="0025638E"/>
    <w:rsid w:val="002566C4"/>
    <w:rsid w:val="00256820"/>
    <w:rsid w:val="00256B2C"/>
    <w:rsid w:val="002601D7"/>
    <w:rsid w:val="002606EA"/>
    <w:rsid w:val="002614BE"/>
    <w:rsid w:val="0026295E"/>
    <w:rsid w:val="00262D7E"/>
    <w:rsid w:val="0026304F"/>
    <w:rsid w:val="002637C4"/>
    <w:rsid w:val="002642D4"/>
    <w:rsid w:val="002647A3"/>
    <w:rsid w:val="00265058"/>
    <w:rsid w:val="002652E5"/>
    <w:rsid w:val="002660A8"/>
    <w:rsid w:val="00266A99"/>
    <w:rsid w:val="00266B59"/>
    <w:rsid w:val="00267880"/>
    <w:rsid w:val="0026791B"/>
    <w:rsid w:val="00270C12"/>
    <w:rsid w:val="00271AB3"/>
    <w:rsid w:val="00271C2A"/>
    <w:rsid w:val="00272124"/>
    <w:rsid w:val="0027364A"/>
    <w:rsid w:val="00274314"/>
    <w:rsid w:val="002762E7"/>
    <w:rsid w:val="00276620"/>
    <w:rsid w:val="00280035"/>
    <w:rsid w:val="002801BC"/>
    <w:rsid w:val="0028415F"/>
    <w:rsid w:val="00284241"/>
    <w:rsid w:val="00284429"/>
    <w:rsid w:val="0028445A"/>
    <w:rsid w:val="002851C6"/>
    <w:rsid w:val="00285936"/>
    <w:rsid w:val="00286A75"/>
    <w:rsid w:val="00290269"/>
    <w:rsid w:val="0029089E"/>
    <w:rsid w:val="00291700"/>
    <w:rsid w:val="00291AA7"/>
    <w:rsid w:val="00291E75"/>
    <w:rsid w:val="00291FFA"/>
    <w:rsid w:val="00292BA5"/>
    <w:rsid w:val="00293597"/>
    <w:rsid w:val="0029393A"/>
    <w:rsid w:val="0029431E"/>
    <w:rsid w:val="00295574"/>
    <w:rsid w:val="00296A37"/>
    <w:rsid w:val="002972DB"/>
    <w:rsid w:val="002973B4"/>
    <w:rsid w:val="0029784F"/>
    <w:rsid w:val="00297C07"/>
    <w:rsid w:val="00297C6D"/>
    <w:rsid w:val="002A0F7A"/>
    <w:rsid w:val="002A25A4"/>
    <w:rsid w:val="002A2DDD"/>
    <w:rsid w:val="002A2F4B"/>
    <w:rsid w:val="002A4755"/>
    <w:rsid w:val="002A4EFC"/>
    <w:rsid w:val="002A5208"/>
    <w:rsid w:val="002A5373"/>
    <w:rsid w:val="002A58AB"/>
    <w:rsid w:val="002A5F8C"/>
    <w:rsid w:val="002A611B"/>
    <w:rsid w:val="002A66EF"/>
    <w:rsid w:val="002A67EF"/>
    <w:rsid w:val="002A6F87"/>
    <w:rsid w:val="002A7026"/>
    <w:rsid w:val="002B0195"/>
    <w:rsid w:val="002B08E7"/>
    <w:rsid w:val="002B0AAB"/>
    <w:rsid w:val="002B12BC"/>
    <w:rsid w:val="002B14A5"/>
    <w:rsid w:val="002B17BB"/>
    <w:rsid w:val="002B2134"/>
    <w:rsid w:val="002B2178"/>
    <w:rsid w:val="002B23AE"/>
    <w:rsid w:val="002B2EAD"/>
    <w:rsid w:val="002B31B3"/>
    <w:rsid w:val="002B36FF"/>
    <w:rsid w:val="002B3A9C"/>
    <w:rsid w:val="002B3AAE"/>
    <w:rsid w:val="002B3ADA"/>
    <w:rsid w:val="002B4121"/>
    <w:rsid w:val="002B4526"/>
    <w:rsid w:val="002B459B"/>
    <w:rsid w:val="002B4BFE"/>
    <w:rsid w:val="002B51AD"/>
    <w:rsid w:val="002B52BB"/>
    <w:rsid w:val="002B5798"/>
    <w:rsid w:val="002B5B6D"/>
    <w:rsid w:val="002B5D52"/>
    <w:rsid w:val="002B6F4F"/>
    <w:rsid w:val="002B775F"/>
    <w:rsid w:val="002C0514"/>
    <w:rsid w:val="002C107F"/>
    <w:rsid w:val="002C10B2"/>
    <w:rsid w:val="002C13D8"/>
    <w:rsid w:val="002C1BC1"/>
    <w:rsid w:val="002C208C"/>
    <w:rsid w:val="002C2184"/>
    <w:rsid w:val="002C2C7E"/>
    <w:rsid w:val="002C2FDE"/>
    <w:rsid w:val="002C3323"/>
    <w:rsid w:val="002C3615"/>
    <w:rsid w:val="002C3B3C"/>
    <w:rsid w:val="002C4FA4"/>
    <w:rsid w:val="002C50D6"/>
    <w:rsid w:val="002C5608"/>
    <w:rsid w:val="002C59E4"/>
    <w:rsid w:val="002C5B13"/>
    <w:rsid w:val="002C63B7"/>
    <w:rsid w:val="002C6B05"/>
    <w:rsid w:val="002C7634"/>
    <w:rsid w:val="002C7D81"/>
    <w:rsid w:val="002D1A1F"/>
    <w:rsid w:val="002D2A7B"/>
    <w:rsid w:val="002D3AFE"/>
    <w:rsid w:val="002D4636"/>
    <w:rsid w:val="002D4C7B"/>
    <w:rsid w:val="002D6B13"/>
    <w:rsid w:val="002D6C47"/>
    <w:rsid w:val="002D6E49"/>
    <w:rsid w:val="002D6F70"/>
    <w:rsid w:val="002D7BFE"/>
    <w:rsid w:val="002D7CFC"/>
    <w:rsid w:val="002D7D15"/>
    <w:rsid w:val="002E0027"/>
    <w:rsid w:val="002E031F"/>
    <w:rsid w:val="002E05E0"/>
    <w:rsid w:val="002E0BFB"/>
    <w:rsid w:val="002E1053"/>
    <w:rsid w:val="002E21DA"/>
    <w:rsid w:val="002E2D15"/>
    <w:rsid w:val="002E41CF"/>
    <w:rsid w:val="002E539A"/>
    <w:rsid w:val="002E5DC6"/>
    <w:rsid w:val="002E5E42"/>
    <w:rsid w:val="002E629E"/>
    <w:rsid w:val="002E6D60"/>
    <w:rsid w:val="002E6FE1"/>
    <w:rsid w:val="002E73D9"/>
    <w:rsid w:val="002E7E5D"/>
    <w:rsid w:val="002F007F"/>
    <w:rsid w:val="002F1D6A"/>
    <w:rsid w:val="002F4437"/>
    <w:rsid w:val="002F5334"/>
    <w:rsid w:val="002F78FC"/>
    <w:rsid w:val="00300252"/>
    <w:rsid w:val="00300ED9"/>
    <w:rsid w:val="00301FF7"/>
    <w:rsid w:val="00302143"/>
    <w:rsid w:val="0030263C"/>
    <w:rsid w:val="00303644"/>
    <w:rsid w:val="00303F2C"/>
    <w:rsid w:val="00303F5D"/>
    <w:rsid w:val="00304DA7"/>
    <w:rsid w:val="00304F64"/>
    <w:rsid w:val="00305D0E"/>
    <w:rsid w:val="00305F84"/>
    <w:rsid w:val="003061D7"/>
    <w:rsid w:val="00306435"/>
    <w:rsid w:val="00306503"/>
    <w:rsid w:val="00306E8F"/>
    <w:rsid w:val="003079A4"/>
    <w:rsid w:val="00310B91"/>
    <w:rsid w:val="00311F40"/>
    <w:rsid w:val="0031296A"/>
    <w:rsid w:val="0031391C"/>
    <w:rsid w:val="00313C37"/>
    <w:rsid w:val="00314299"/>
    <w:rsid w:val="00314485"/>
    <w:rsid w:val="00317A20"/>
    <w:rsid w:val="00320530"/>
    <w:rsid w:val="00320701"/>
    <w:rsid w:val="00320F75"/>
    <w:rsid w:val="0032238D"/>
    <w:rsid w:val="003236FF"/>
    <w:rsid w:val="00323E3A"/>
    <w:rsid w:val="00325155"/>
    <w:rsid w:val="00325452"/>
    <w:rsid w:val="003260DE"/>
    <w:rsid w:val="003267E7"/>
    <w:rsid w:val="00326832"/>
    <w:rsid w:val="00326FAA"/>
    <w:rsid w:val="0032744D"/>
    <w:rsid w:val="00327B8A"/>
    <w:rsid w:val="00327CE4"/>
    <w:rsid w:val="00330369"/>
    <w:rsid w:val="003307CC"/>
    <w:rsid w:val="00330F94"/>
    <w:rsid w:val="00332B0C"/>
    <w:rsid w:val="00333C8A"/>
    <w:rsid w:val="00335521"/>
    <w:rsid w:val="00336ADB"/>
    <w:rsid w:val="00336E9C"/>
    <w:rsid w:val="00337C1E"/>
    <w:rsid w:val="00340C65"/>
    <w:rsid w:val="00341080"/>
    <w:rsid w:val="00341B97"/>
    <w:rsid w:val="00341DB7"/>
    <w:rsid w:val="003423C4"/>
    <w:rsid w:val="0034246E"/>
    <w:rsid w:val="0034415F"/>
    <w:rsid w:val="0034649A"/>
    <w:rsid w:val="00346696"/>
    <w:rsid w:val="0034688F"/>
    <w:rsid w:val="003472A7"/>
    <w:rsid w:val="003514DF"/>
    <w:rsid w:val="003518F3"/>
    <w:rsid w:val="00351E32"/>
    <w:rsid w:val="00351E47"/>
    <w:rsid w:val="00353262"/>
    <w:rsid w:val="00354821"/>
    <w:rsid w:val="00354905"/>
    <w:rsid w:val="00354D1D"/>
    <w:rsid w:val="00355870"/>
    <w:rsid w:val="00355AC3"/>
    <w:rsid w:val="00355EEC"/>
    <w:rsid w:val="00356640"/>
    <w:rsid w:val="003568FF"/>
    <w:rsid w:val="00357110"/>
    <w:rsid w:val="0035714C"/>
    <w:rsid w:val="003574FB"/>
    <w:rsid w:val="00357F0C"/>
    <w:rsid w:val="003601E2"/>
    <w:rsid w:val="003606D8"/>
    <w:rsid w:val="003607CF"/>
    <w:rsid w:val="003610BD"/>
    <w:rsid w:val="00361535"/>
    <w:rsid w:val="003615D1"/>
    <w:rsid w:val="00361A98"/>
    <w:rsid w:val="00361E47"/>
    <w:rsid w:val="00361EE4"/>
    <w:rsid w:val="00362185"/>
    <w:rsid w:val="00362E1B"/>
    <w:rsid w:val="00363682"/>
    <w:rsid w:val="00363C31"/>
    <w:rsid w:val="0036438D"/>
    <w:rsid w:val="00364601"/>
    <w:rsid w:val="0036602B"/>
    <w:rsid w:val="00366160"/>
    <w:rsid w:val="0036643D"/>
    <w:rsid w:val="00367AA7"/>
    <w:rsid w:val="00367C54"/>
    <w:rsid w:val="00370871"/>
    <w:rsid w:val="00370A5C"/>
    <w:rsid w:val="00370CAD"/>
    <w:rsid w:val="00371922"/>
    <w:rsid w:val="00372131"/>
    <w:rsid w:val="00372548"/>
    <w:rsid w:val="0037436F"/>
    <w:rsid w:val="003749D8"/>
    <w:rsid w:val="003752CB"/>
    <w:rsid w:val="003752D2"/>
    <w:rsid w:val="003757E0"/>
    <w:rsid w:val="003770B1"/>
    <w:rsid w:val="00377CDA"/>
    <w:rsid w:val="00380B87"/>
    <w:rsid w:val="00380D2C"/>
    <w:rsid w:val="0038121F"/>
    <w:rsid w:val="00383DCA"/>
    <w:rsid w:val="00385628"/>
    <w:rsid w:val="00386117"/>
    <w:rsid w:val="003871F4"/>
    <w:rsid w:val="00387613"/>
    <w:rsid w:val="00387A80"/>
    <w:rsid w:val="00387F08"/>
    <w:rsid w:val="00390C8D"/>
    <w:rsid w:val="00390D78"/>
    <w:rsid w:val="00391082"/>
    <w:rsid w:val="0039207A"/>
    <w:rsid w:val="00392396"/>
    <w:rsid w:val="00392D56"/>
    <w:rsid w:val="00393233"/>
    <w:rsid w:val="003935B5"/>
    <w:rsid w:val="00393B8E"/>
    <w:rsid w:val="00394140"/>
    <w:rsid w:val="00394692"/>
    <w:rsid w:val="00394C87"/>
    <w:rsid w:val="003954DA"/>
    <w:rsid w:val="003957E4"/>
    <w:rsid w:val="003958D4"/>
    <w:rsid w:val="00395B36"/>
    <w:rsid w:val="003961C0"/>
    <w:rsid w:val="00396425"/>
    <w:rsid w:val="003967DE"/>
    <w:rsid w:val="00396DB7"/>
    <w:rsid w:val="003973A4"/>
    <w:rsid w:val="0039754B"/>
    <w:rsid w:val="00397DBF"/>
    <w:rsid w:val="003A03F9"/>
    <w:rsid w:val="003A0C8C"/>
    <w:rsid w:val="003A0EEA"/>
    <w:rsid w:val="003A193F"/>
    <w:rsid w:val="003A1BC5"/>
    <w:rsid w:val="003A1EB9"/>
    <w:rsid w:val="003A27A5"/>
    <w:rsid w:val="003A28BA"/>
    <w:rsid w:val="003A36D1"/>
    <w:rsid w:val="003A453E"/>
    <w:rsid w:val="003A4AA1"/>
    <w:rsid w:val="003A50D3"/>
    <w:rsid w:val="003A5396"/>
    <w:rsid w:val="003A5D89"/>
    <w:rsid w:val="003A6866"/>
    <w:rsid w:val="003A6EE1"/>
    <w:rsid w:val="003A7006"/>
    <w:rsid w:val="003A7F20"/>
    <w:rsid w:val="003A7FE4"/>
    <w:rsid w:val="003B00CC"/>
    <w:rsid w:val="003B0356"/>
    <w:rsid w:val="003B0DEF"/>
    <w:rsid w:val="003B1266"/>
    <w:rsid w:val="003B25A4"/>
    <w:rsid w:val="003B26C3"/>
    <w:rsid w:val="003B3486"/>
    <w:rsid w:val="003B3EE8"/>
    <w:rsid w:val="003B48E3"/>
    <w:rsid w:val="003B4AD1"/>
    <w:rsid w:val="003B5511"/>
    <w:rsid w:val="003B5774"/>
    <w:rsid w:val="003B586D"/>
    <w:rsid w:val="003B5899"/>
    <w:rsid w:val="003B5C5C"/>
    <w:rsid w:val="003B70DC"/>
    <w:rsid w:val="003B78ED"/>
    <w:rsid w:val="003B7C4C"/>
    <w:rsid w:val="003C000B"/>
    <w:rsid w:val="003C0B3C"/>
    <w:rsid w:val="003C12D5"/>
    <w:rsid w:val="003C174D"/>
    <w:rsid w:val="003C1D2A"/>
    <w:rsid w:val="003C3032"/>
    <w:rsid w:val="003C5B02"/>
    <w:rsid w:val="003C6236"/>
    <w:rsid w:val="003C77C2"/>
    <w:rsid w:val="003C7AE5"/>
    <w:rsid w:val="003C7F3A"/>
    <w:rsid w:val="003C7FB7"/>
    <w:rsid w:val="003D07D1"/>
    <w:rsid w:val="003D0901"/>
    <w:rsid w:val="003D1517"/>
    <w:rsid w:val="003D2690"/>
    <w:rsid w:val="003D2E6F"/>
    <w:rsid w:val="003D3B6E"/>
    <w:rsid w:val="003D3F4D"/>
    <w:rsid w:val="003D41D2"/>
    <w:rsid w:val="003D48D6"/>
    <w:rsid w:val="003D51DA"/>
    <w:rsid w:val="003D6516"/>
    <w:rsid w:val="003E01F7"/>
    <w:rsid w:val="003E044A"/>
    <w:rsid w:val="003E07D9"/>
    <w:rsid w:val="003E0890"/>
    <w:rsid w:val="003E0941"/>
    <w:rsid w:val="003E17D2"/>
    <w:rsid w:val="003E18E5"/>
    <w:rsid w:val="003E1A7E"/>
    <w:rsid w:val="003E1BFF"/>
    <w:rsid w:val="003E2989"/>
    <w:rsid w:val="003E34B7"/>
    <w:rsid w:val="003E5640"/>
    <w:rsid w:val="003E5F2A"/>
    <w:rsid w:val="003E6B88"/>
    <w:rsid w:val="003E70D2"/>
    <w:rsid w:val="003E79ED"/>
    <w:rsid w:val="003F01E1"/>
    <w:rsid w:val="003F031D"/>
    <w:rsid w:val="003F0910"/>
    <w:rsid w:val="003F0DF9"/>
    <w:rsid w:val="003F0F6C"/>
    <w:rsid w:val="003F1653"/>
    <w:rsid w:val="003F2AF9"/>
    <w:rsid w:val="003F3F1E"/>
    <w:rsid w:val="003F41BC"/>
    <w:rsid w:val="003F4C1F"/>
    <w:rsid w:val="003F4F08"/>
    <w:rsid w:val="003F516F"/>
    <w:rsid w:val="003F51D6"/>
    <w:rsid w:val="003F5230"/>
    <w:rsid w:val="003F56D2"/>
    <w:rsid w:val="003F6700"/>
    <w:rsid w:val="003F674D"/>
    <w:rsid w:val="003F6A3A"/>
    <w:rsid w:val="003F77E9"/>
    <w:rsid w:val="003F7A62"/>
    <w:rsid w:val="00402208"/>
    <w:rsid w:val="00402351"/>
    <w:rsid w:val="0040287E"/>
    <w:rsid w:val="00402DAF"/>
    <w:rsid w:val="00403033"/>
    <w:rsid w:val="004032A9"/>
    <w:rsid w:val="00403508"/>
    <w:rsid w:val="004035D1"/>
    <w:rsid w:val="0040474D"/>
    <w:rsid w:val="00406647"/>
    <w:rsid w:val="00406D06"/>
    <w:rsid w:val="00407E79"/>
    <w:rsid w:val="00410C21"/>
    <w:rsid w:val="0041148B"/>
    <w:rsid w:val="00412607"/>
    <w:rsid w:val="00412E71"/>
    <w:rsid w:val="004133F7"/>
    <w:rsid w:val="00413411"/>
    <w:rsid w:val="004152E3"/>
    <w:rsid w:val="00415510"/>
    <w:rsid w:val="00415DA3"/>
    <w:rsid w:val="00416907"/>
    <w:rsid w:val="00416961"/>
    <w:rsid w:val="00416D92"/>
    <w:rsid w:val="004175C2"/>
    <w:rsid w:val="0042054C"/>
    <w:rsid w:val="004207C1"/>
    <w:rsid w:val="00420B9F"/>
    <w:rsid w:val="004220BE"/>
    <w:rsid w:val="00422D5C"/>
    <w:rsid w:val="00422D9E"/>
    <w:rsid w:val="0042327C"/>
    <w:rsid w:val="004248BB"/>
    <w:rsid w:val="0042586A"/>
    <w:rsid w:val="004263B1"/>
    <w:rsid w:val="0042661F"/>
    <w:rsid w:val="0042678E"/>
    <w:rsid w:val="004268E5"/>
    <w:rsid w:val="00426A5E"/>
    <w:rsid w:val="00426BB0"/>
    <w:rsid w:val="0042713E"/>
    <w:rsid w:val="00427ACB"/>
    <w:rsid w:val="00431112"/>
    <w:rsid w:val="00431DFC"/>
    <w:rsid w:val="00431E7C"/>
    <w:rsid w:val="004321CD"/>
    <w:rsid w:val="00432B0B"/>
    <w:rsid w:val="0043403E"/>
    <w:rsid w:val="004342FF"/>
    <w:rsid w:val="00434715"/>
    <w:rsid w:val="00434A7D"/>
    <w:rsid w:val="00434C14"/>
    <w:rsid w:val="00436E39"/>
    <w:rsid w:val="00437589"/>
    <w:rsid w:val="00437AA8"/>
    <w:rsid w:val="00437B73"/>
    <w:rsid w:val="0044032B"/>
    <w:rsid w:val="0044034A"/>
    <w:rsid w:val="00441436"/>
    <w:rsid w:val="00441CE2"/>
    <w:rsid w:val="0044299B"/>
    <w:rsid w:val="004436A2"/>
    <w:rsid w:val="004436FF"/>
    <w:rsid w:val="00444086"/>
    <w:rsid w:val="00444495"/>
    <w:rsid w:val="0044591C"/>
    <w:rsid w:val="00445D37"/>
    <w:rsid w:val="0044643F"/>
    <w:rsid w:val="00447363"/>
    <w:rsid w:val="0045000F"/>
    <w:rsid w:val="0045070B"/>
    <w:rsid w:val="00450C04"/>
    <w:rsid w:val="00451522"/>
    <w:rsid w:val="00453717"/>
    <w:rsid w:val="0045402A"/>
    <w:rsid w:val="004546B7"/>
    <w:rsid w:val="00454C29"/>
    <w:rsid w:val="00454EB8"/>
    <w:rsid w:val="004550E6"/>
    <w:rsid w:val="00455595"/>
    <w:rsid w:val="00456125"/>
    <w:rsid w:val="00456DA3"/>
    <w:rsid w:val="004579BD"/>
    <w:rsid w:val="0046281E"/>
    <w:rsid w:val="0046285F"/>
    <w:rsid w:val="004635A8"/>
    <w:rsid w:val="00463B0A"/>
    <w:rsid w:val="00464814"/>
    <w:rsid w:val="00465390"/>
    <w:rsid w:val="00465412"/>
    <w:rsid w:val="0046553F"/>
    <w:rsid w:val="00466CA1"/>
    <w:rsid w:val="00466DD8"/>
    <w:rsid w:val="004670F1"/>
    <w:rsid w:val="00467B67"/>
    <w:rsid w:val="00470512"/>
    <w:rsid w:val="00470CA1"/>
    <w:rsid w:val="00472273"/>
    <w:rsid w:val="004723B6"/>
    <w:rsid w:val="004726FA"/>
    <w:rsid w:val="00472ED0"/>
    <w:rsid w:val="00474781"/>
    <w:rsid w:val="00474B18"/>
    <w:rsid w:val="00474FF0"/>
    <w:rsid w:val="00475055"/>
    <w:rsid w:val="00475800"/>
    <w:rsid w:val="0047592F"/>
    <w:rsid w:val="00475BAE"/>
    <w:rsid w:val="00475E0E"/>
    <w:rsid w:val="00476A0C"/>
    <w:rsid w:val="004774BF"/>
    <w:rsid w:val="00477927"/>
    <w:rsid w:val="00477FCE"/>
    <w:rsid w:val="0048023E"/>
    <w:rsid w:val="004804A2"/>
    <w:rsid w:val="004807B9"/>
    <w:rsid w:val="004807CD"/>
    <w:rsid w:val="00480FDC"/>
    <w:rsid w:val="0048143D"/>
    <w:rsid w:val="0048155F"/>
    <w:rsid w:val="00482D27"/>
    <w:rsid w:val="00482F6E"/>
    <w:rsid w:val="004830C6"/>
    <w:rsid w:val="0048374C"/>
    <w:rsid w:val="00483867"/>
    <w:rsid w:val="00483F87"/>
    <w:rsid w:val="00484226"/>
    <w:rsid w:val="0048493C"/>
    <w:rsid w:val="00484DEE"/>
    <w:rsid w:val="00484F4A"/>
    <w:rsid w:val="00485631"/>
    <w:rsid w:val="00485A4D"/>
    <w:rsid w:val="00485B25"/>
    <w:rsid w:val="004866BA"/>
    <w:rsid w:val="00487ACE"/>
    <w:rsid w:val="00487B76"/>
    <w:rsid w:val="00487E02"/>
    <w:rsid w:val="00490503"/>
    <w:rsid w:val="0049133B"/>
    <w:rsid w:val="00491530"/>
    <w:rsid w:val="00491E1A"/>
    <w:rsid w:val="00491EA1"/>
    <w:rsid w:val="00492129"/>
    <w:rsid w:val="004922ED"/>
    <w:rsid w:val="00492574"/>
    <w:rsid w:val="00492A0D"/>
    <w:rsid w:val="00492E8B"/>
    <w:rsid w:val="004930F3"/>
    <w:rsid w:val="00494393"/>
    <w:rsid w:val="00494546"/>
    <w:rsid w:val="004948BF"/>
    <w:rsid w:val="00494971"/>
    <w:rsid w:val="004959EA"/>
    <w:rsid w:val="00495B57"/>
    <w:rsid w:val="00496CCE"/>
    <w:rsid w:val="00497310"/>
    <w:rsid w:val="00497550"/>
    <w:rsid w:val="00497709"/>
    <w:rsid w:val="00497E54"/>
    <w:rsid w:val="004A01C9"/>
    <w:rsid w:val="004A0FF5"/>
    <w:rsid w:val="004A23BC"/>
    <w:rsid w:val="004A32F0"/>
    <w:rsid w:val="004A3532"/>
    <w:rsid w:val="004A4B7C"/>
    <w:rsid w:val="004A529C"/>
    <w:rsid w:val="004A6566"/>
    <w:rsid w:val="004A6A13"/>
    <w:rsid w:val="004A6F21"/>
    <w:rsid w:val="004A71CA"/>
    <w:rsid w:val="004B02C3"/>
    <w:rsid w:val="004B0406"/>
    <w:rsid w:val="004B0771"/>
    <w:rsid w:val="004B0CDA"/>
    <w:rsid w:val="004B0E59"/>
    <w:rsid w:val="004B2433"/>
    <w:rsid w:val="004B2738"/>
    <w:rsid w:val="004B2C03"/>
    <w:rsid w:val="004B32E5"/>
    <w:rsid w:val="004B3515"/>
    <w:rsid w:val="004B3AE8"/>
    <w:rsid w:val="004B3ED8"/>
    <w:rsid w:val="004B4FC7"/>
    <w:rsid w:val="004B54F0"/>
    <w:rsid w:val="004B563C"/>
    <w:rsid w:val="004B62AE"/>
    <w:rsid w:val="004B62DD"/>
    <w:rsid w:val="004B6D5A"/>
    <w:rsid w:val="004B72DA"/>
    <w:rsid w:val="004B7B78"/>
    <w:rsid w:val="004B7BE9"/>
    <w:rsid w:val="004C04BE"/>
    <w:rsid w:val="004C097D"/>
    <w:rsid w:val="004C1512"/>
    <w:rsid w:val="004C185D"/>
    <w:rsid w:val="004C2258"/>
    <w:rsid w:val="004C2CA8"/>
    <w:rsid w:val="004C2F11"/>
    <w:rsid w:val="004C3251"/>
    <w:rsid w:val="004C3345"/>
    <w:rsid w:val="004C3CAE"/>
    <w:rsid w:val="004C42DF"/>
    <w:rsid w:val="004C46BE"/>
    <w:rsid w:val="004C48AB"/>
    <w:rsid w:val="004C4EF3"/>
    <w:rsid w:val="004C4F1D"/>
    <w:rsid w:val="004C4FBF"/>
    <w:rsid w:val="004C5307"/>
    <w:rsid w:val="004C5525"/>
    <w:rsid w:val="004C5E30"/>
    <w:rsid w:val="004C6527"/>
    <w:rsid w:val="004C6A52"/>
    <w:rsid w:val="004C6A62"/>
    <w:rsid w:val="004C6BEF"/>
    <w:rsid w:val="004C7297"/>
    <w:rsid w:val="004C7611"/>
    <w:rsid w:val="004C7E6A"/>
    <w:rsid w:val="004D0FCA"/>
    <w:rsid w:val="004D2721"/>
    <w:rsid w:val="004D4AC0"/>
    <w:rsid w:val="004D583A"/>
    <w:rsid w:val="004D5984"/>
    <w:rsid w:val="004D5AEF"/>
    <w:rsid w:val="004D60BA"/>
    <w:rsid w:val="004D6378"/>
    <w:rsid w:val="004D74EC"/>
    <w:rsid w:val="004D798E"/>
    <w:rsid w:val="004E0695"/>
    <w:rsid w:val="004E0E92"/>
    <w:rsid w:val="004E1BF3"/>
    <w:rsid w:val="004E21A2"/>
    <w:rsid w:val="004E3957"/>
    <w:rsid w:val="004E3A4C"/>
    <w:rsid w:val="004E3C6E"/>
    <w:rsid w:val="004E40D8"/>
    <w:rsid w:val="004E42CE"/>
    <w:rsid w:val="004E4CC6"/>
    <w:rsid w:val="004E5521"/>
    <w:rsid w:val="004E5ED8"/>
    <w:rsid w:val="004E6004"/>
    <w:rsid w:val="004E6283"/>
    <w:rsid w:val="004E6F61"/>
    <w:rsid w:val="004E7408"/>
    <w:rsid w:val="004E779D"/>
    <w:rsid w:val="004E78DC"/>
    <w:rsid w:val="004E7E98"/>
    <w:rsid w:val="004F043F"/>
    <w:rsid w:val="004F08A4"/>
    <w:rsid w:val="004F271A"/>
    <w:rsid w:val="004F552B"/>
    <w:rsid w:val="004F6132"/>
    <w:rsid w:val="004F641A"/>
    <w:rsid w:val="004F6647"/>
    <w:rsid w:val="004F7972"/>
    <w:rsid w:val="005000EC"/>
    <w:rsid w:val="00500197"/>
    <w:rsid w:val="00500539"/>
    <w:rsid w:val="005009F0"/>
    <w:rsid w:val="00502A4C"/>
    <w:rsid w:val="0050305A"/>
    <w:rsid w:val="00503F7F"/>
    <w:rsid w:val="005044A2"/>
    <w:rsid w:val="0050492F"/>
    <w:rsid w:val="0050551B"/>
    <w:rsid w:val="0050581A"/>
    <w:rsid w:val="005060AD"/>
    <w:rsid w:val="00507406"/>
    <w:rsid w:val="00510603"/>
    <w:rsid w:val="0051133C"/>
    <w:rsid w:val="00512AEC"/>
    <w:rsid w:val="00512BD1"/>
    <w:rsid w:val="00512BE1"/>
    <w:rsid w:val="00513FD3"/>
    <w:rsid w:val="00515552"/>
    <w:rsid w:val="00516D85"/>
    <w:rsid w:val="005171EF"/>
    <w:rsid w:val="0051743C"/>
    <w:rsid w:val="005214AC"/>
    <w:rsid w:val="00522BDE"/>
    <w:rsid w:val="0052375A"/>
    <w:rsid w:val="005239EE"/>
    <w:rsid w:val="00523E28"/>
    <w:rsid w:val="0052406F"/>
    <w:rsid w:val="00524276"/>
    <w:rsid w:val="0052507C"/>
    <w:rsid w:val="005255D9"/>
    <w:rsid w:val="00525B0C"/>
    <w:rsid w:val="00525B2E"/>
    <w:rsid w:val="005268FD"/>
    <w:rsid w:val="00527326"/>
    <w:rsid w:val="00527ACE"/>
    <w:rsid w:val="00530C6F"/>
    <w:rsid w:val="005317E3"/>
    <w:rsid w:val="00531D54"/>
    <w:rsid w:val="0053227F"/>
    <w:rsid w:val="00532795"/>
    <w:rsid w:val="005339CF"/>
    <w:rsid w:val="0053461D"/>
    <w:rsid w:val="00534623"/>
    <w:rsid w:val="0053526C"/>
    <w:rsid w:val="005354A0"/>
    <w:rsid w:val="00536155"/>
    <w:rsid w:val="0053680F"/>
    <w:rsid w:val="005368FB"/>
    <w:rsid w:val="00536E8A"/>
    <w:rsid w:val="0053797B"/>
    <w:rsid w:val="0054022B"/>
    <w:rsid w:val="00540A7C"/>
    <w:rsid w:val="005410B4"/>
    <w:rsid w:val="0054264A"/>
    <w:rsid w:val="005429A2"/>
    <w:rsid w:val="00542AF5"/>
    <w:rsid w:val="00543338"/>
    <w:rsid w:val="005433ED"/>
    <w:rsid w:val="005440A2"/>
    <w:rsid w:val="005449E8"/>
    <w:rsid w:val="00544BEB"/>
    <w:rsid w:val="00545405"/>
    <w:rsid w:val="00545B73"/>
    <w:rsid w:val="00546BF3"/>
    <w:rsid w:val="00546D6D"/>
    <w:rsid w:val="005475DC"/>
    <w:rsid w:val="00547647"/>
    <w:rsid w:val="0054789B"/>
    <w:rsid w:val="00547AC3"/>
    <w:rsid w:val="00551613"/>
    <w:rsid w:val="00551948"/>
    <w:rsid w:val="005527C5"/>
    <w:rsid w:val="00552958"/>
    <w:rsid w:val="00554100"/>
    <w:rsid w:val="00554798"/>
    <w:rsid w:val="00554F6A"/>
    <w:rsid w:val="0055543C"/>
    <w:rsid w:val="00555B36"/>
    <w:rsid w:val="00555BA7"/>
    <w:rsid w:val="00556860"/>
    <w:rsid w:val="00556ED8"/>
    <w:rsid w:val="00560EC6"/>
    <w:rsid w:val="00561663"/>
    <w:rsid w:val="0056270D"/>
    <w:rsid w:val="005629C7"/>
    <w:rsid w:val="00564006"/>
    <w:rsid w:val="005649A4"/>
    <w:rsid w:val="00564FAD"/>
    <w:rsid w:val="005664F0"/>
    <w:rsid w:val="00567703"/>
    <w:rsid w:val="00570425"/>
    <w:rsid w:val="005706C5"/>
    <w:rsid w:val="00571B79"/>
    <w:rsid w:val="00572D10"/>
    <w:rsid w:val="00573165"/>
    <w:rsid w:val="0057342E"/>
    <w:rsid w:val="005743AA"/>
    <w:rsid w:val="005747FE"/>
    <w:rsid w:val="00575153"/>
    <w:rsid w:val="005756A3"/>
    <w:rsid w:val="00575FDC"/>
    <w:rsid w:val="0057635C"/>
    <w:rsid w:val="0057697E"/>
    <w:rsid w:val="005769A8"/>
    <w:rsid w:val="00576B82"/>
    <w:rsid w:val="00576F09"/>
    <w:rsid w:val="00577E1D"/>
    <w:rsid w:val="00577E69"/>
    <w:rsid w:val="005803D3"/>
    <w:rsid w:val="00581273"/>
    <w:rsid w:val="00581A44"/>
    <w:rsid w:val="00581BEF"/>
    <w:rsid w:val="00581E0E"/>
    <w:rsid w:val="00581EC6"/>
    <w:rsid w:val="00582DD6"/>
    <w:rsid w:val="00584885"/>
    <w:rsid w:val="00584939"/>
    <w:rsid w:val="00584CF2"/>
    <w:rsid w:val="00584D82"/>
    <w:rsid w:val="005856BB"/>
    <w:rsid w:val="00585936"/>
    <w:rsid w:val="005873E3"/>
    <w:rsid w:val="00587447"/>
    <w:rsid w:val="00590A1C"/>
    <w:rsid w:val="00590E62"/>
    <w:rsid w:val="0059112A"/>
    <w:rsid w:val="00591835"/>
    <w:rsid w:val="00591A6C"/>
    <w:rsid w:val="00591FA1"/>
    <w:rsid w:val="00592493"/>
    <w:rsid w:val="0059316D"/>
    <w:rsid w:val="00593793"/>
    <w:rsid w:val="005954E7"/>
    <w:rsid w:val="0059583F"/>
    <w:rsid w:val="00595A9D"/>
    <w:rsid w:val="005976D3"/>
    <w:rsid w:val="005A0E6A"/>
    <w:rsid w:val="005A1897"/>
    <w:rsid w:val="005A2E58"/>
    <w:rsid w:val="005A3388"/>
    <w:rsid w:val="005A359A"/>
    <w:rsid w:val="005A36C6"/>
    <w:rsid w:val="005A45C8"/>
    <w:rsid w:val="005A497F"/>
    <w:rsid w:val="005A5B79"/>
    <w:rsid w:val="005A5D18"/>
    <w:rsid w:val="005A5F59"/>
    <w:rsid w:val="005A662A"/>
    <w:rsid w:val="005B2053"/>
    <w:rsid w:val="005B3385"/>
    <w:rsid w:val="005B3556"/>
    <w:rsid w:val="005B368F"/>
    <w:rsid w:val="005B4418"/>
    <w:rsid w:val="005B5E48"/>
    <w:rsid w:val="005B686B"/>
    <w:rsid w:val="005B7935"/>
    <w:rsid w:val="005B7ADA"/>
    <w:rsid w:val="005B7D81"/>
    <w:rsid w:val="005B7F26"/>
    <w:rsid w:val="005B7F95"/>
    <w:rsid w:val="005C01CD"/>
    <w:rsid w:val="005C0F9A"/>
    <w:rsid w:val="005C0FF6"/>
    <w:rsid w:val="005C112F"/>
    <w:rsid w:val="005C17B1"/>
    <w:rsid w:val="005C18C8"/>
    <w:rsid w:val="005C2CB0"/>
    <w:rsid w:val="005C35B9"/>
    <w:rsid w:val="005C383E"/>
    <w:rsid w:val="005C4169"/>
    <w:rsid w:val="005C514A"/>
    <w:rsid w:val="005C555A"/>
    <w:rsid w:val="005C5F01"/>
    <w:rsid w:val="005C5F49"/>
    <w:rsid w:val="005C60B7"/>
    <w:rsid w:val="005C6244"/>
    <w:rsid w:val="005C65EE"/>
    <w:rsid w:val="005C6BD2"/>
    <w:rsid w:val="005D0E57"/>
    <w:rsid w:val="005D12BC"/>
    <w:rsid w:val="005D1D2F"/>
    <w:rsid w:val="005D201E"/>
    <w:rsid w:val="005D2722"/>
    <w:rsid w:val="005D2870"/>
    <w:rsid w:val="005D2D0E"/>
    <w:rsid w:val="005D4F39"/>
    <w:rsid w:val="005D5193"/>
    <w:rsid w:val="005D5980"/>
    <w:rsid w:val="005D61B0"/>
    <w:rsid w:val="005D720D"/>
    <w:rsid w:val="005D744C"/>
    <w:rsid w:val="005D7790"/>
    <w:rsid w:val="005D7D66"/>
    <w:rsid w:val="005E0289"/>
    <w:rsid w:val="005E0A5B"/>
    <w:rsid w:val="005E0FA5"/>
    <w:rsid w:val="005E11BB"/>
    <w:rsid w:val="005E171F"/>
    <w:rsid w:val="005E2013"/>
    <w:rsid w:val="005E26F0"/>
    <w:rsid w:val="005E34E6"/>
    <w:rsid w:val="005E362A"/>
    <w:rsid w:val="005E4244"/>
    <w:rsid w:val="005E4855"/>
    <w:rsid w:val="005E4F72"/>
    <w:rsid w:val="005E58B1"/>
    <w:rsid w:val="005E62E5"/>
    <w:rsid w:val="005E6FB3"/>
    <w:rsid w:val="005E750D"/>
    <w:rsid w:val="005E7B16"/>
    <w:rsid w:val="005F0334"/>
    <w:rsid w:val="005F053B"/>
    <w:rsid w:val="005F13BB"/>
    <w:rsid w:val="005F141D"/>
    <w:rsid w:val="005F159A"/>
    <w:rsid w:val="005F1841"/>
    <w:rsid w:val="005F1BF1"/>
    <w:rsid w:val="005F3222"/>
    <w:rsid w:val="005F3530"/>
    <w:rsid w:val="005F364F"/>
    <w:rsid w:val="005F3777"/>
    <w:rsid w:val="005F3A81"/>
    <w:rsid w:val="005F6830"/>
    <w:rsid w:val="005F6BBE"/>
    <w:rsid w:val="005F6C90"/>
    <w:rsid w:val="005F723C"/>
    <w:rsid w:val="006008B7"/>
    <w:rsid w:val="00600A16"/>
    <w:rsid w:val="00601333"/>
    <w:rsid w:val="00601E42"/>
    <w:rsid w:val="00601E9F"/>
    <w:rsid w:val="0060222C"/>
    <w:rsid w:val="00602CA9"/>
    <w:rsid w:val="00602D44"/>
    <w:rsid w:val="00602D69"/>
    <w:rsid w:val="00602DA5"/>
    <w:rsid w:val="00603A67"/>
    <w:rsid w:val="0060478F"/>
    <w:rsid w:val="00604D8C"/>
    <w:rsid w:val="00604E33"/>
    <w:rsid w:val="00604F3C"/>
    <w:rsid w:val="0060561E"/>
    <w:rsid w:val="0060591B"/>
    <w:rsid w:val="00605AFC"/>
    <w:rsid w:val="006065C9"/>
    <w:rsid w:val="00606C19"/>
    <w:rsid w:val="0060721A"/>
    <w:rsid w:val="006072FD"/>
    <w:rsid w:val="00607696"/>
    <w:rsid w:val="006111B0"/>
    <w:rsid w:val="006133AA"/>
    <w:rsid w:val="0061350C"/>
    <w:rsid w:val="00613867"/>
    <w:rsid w:val="00613CA3"/>
    <w:rsid w:val="006140CC"/>
    <w:rsid w:val="00614146"/>
    <w:rsid w:val="006148CF"/>
    <w:rsid w:val="006166DD"/>
    <w:rsid w:val="00616CA2"/>
    <w:rsid w:val="00616E91"/>
    <w:rsid w:val="00617CAB"/>
    <w:rsid w:val="00617F13"/>
    <w:rsid w:val="006215C8"/>
    <w:rsid w:val="00621696"/>
    <w:rsid w:val="00621783"/>
    <w:rsid w:val="006221A9"/>
    <w:rsid w:val="0062269C"/>
    <w:rsid w:val="00622798"/>
    <w:rsid w:val="00622FEB"/>
    <w:rsid w:val="0062402D"/>
    <w:rsid w:val="00624348"/>
    <w:rsid w:val="00624363"/>
    <w:rsid w:val="006243F3"/>
    <w:rsid w:val="00624BCF"/>
    <w:rsid w:val="00624BFC"/>
    <w:rsid w:val="006255BB"/>
    <w:rsid w:val="00626786"/>
    <w:rsid w:val="00626C4B"/>
    <w:rsid w:val="006279F3"/>
    <w:rsid w:val="00627EBF"/>
    <w:rsid w:val="006312DA"/>
    <w:rsid w:val="006320F5"/>
    <w:rsid w:val="0063232E"/>
    <w:rsid w:val="00632D6A"/>
    <w:rsid w:val="00632E76"/>
    <w:rsid w:val="00633538"/>
    <w:rsid w:val="00633985"/>
    <w:rsid w:val="00634116"/>
    <w:rsid w:val="00634180"/>
    <w:rsid w:val="00634817"/>
    <w:rsid w:val="0063597D"/>
    <w:rsid w:val="006364F3"/>
    <w:rsid w:val="006368DC"/>
    <w:rsid w:val="00636A4B"/>
    <w:rsid w:val="00637A5C"/>
    <w:rsid w:val="0064033E"/>
    <w:rsid w:val="006407D4"/>
    <w:rsid w:val="00640F9B"/>
    <w:rsid w:val="00641116"/>
    <w:rsid w:val="00642EFD"/>
    <w:rsid w:val="00644427"/>
    <w:rsid w:val="00644FF8"/>
    <w:rsid w:val="006453A4"/>
    <w:rsid w:val="0064578C"/>
    <w:rsid w:val="006463D5"/>
    <w:rsid w:val="00650517"/>
    <w:rsid w:val="00650DEC"/>
    <w:rsid w:val="006510AD"/>
    <w:rsid w:val="0065174C"/>
    <w:rsid w:val="006526D9"/>
    <w:rsid w:val="0065348B"/>
    <w:rsid w:val="00653792"/>
    <w:rsid w:val="0065390E"/>
    <w:rsid w:val="00653AAE"/>
    <w:rsid w:val="00654D33"/>
    <w:rsid w:val="00655B7B"/>
    <w:rsid w:val="00656283"/>
    <w:rsid w:val="006562C1"/>
    <w:rsid w:val="00656F3C"/>
    <w:rsid w:val="0066019A"/>
    <w:rsid w:val="00661FD8"/>
    <w:rsid w:val="006632AF"/>
    <w:rsid w:val="006638E7"/>
    <w:rsid w:val="006660F6"/>
    <w:rsid w:val="00667EF1"/>
    <w:rsid w:val="006704C9"/>
    <w:rsid w:val="00670521"/>
    <w:rsid w:val="0067067E"/>
    <w:rsid w:val="006709B3"/>
    <w:rsid w:val="006715EF"/>
    <w:rsid w:val="00672D29"/>
    <w:rsid w:val="00673B14"/>
    <w:rsid w:val="00673DCD"/>
    <w:rsid w:val="00674DAD"/>
    <w:rsid w:val="0067592E"/>
    <w:rsid w:val="0067641D"/>
    <w:rsid w:val="00676C73"/>
    <w:rsid w:val="00680456"/>
    <w:rsid w:val="0068298C"/>
    <w:rsid w:val="006848D6"/>
    <w:rsid w:val="00684E8C"/>
    <w:rsid w:val="00686573"/>
    <w:rsid w:val="006869EF"/>
    <w:rsid w:val="00686B75"/>
    <w:rsid w:val="00686DD8"/>
    <w:rsid w:val="00687531"/>
    <w:rsid w:val="00690219"/>
    <w:rsid w:val="00691762"/>
    <w:rsid w:val="00691C2D"/>
    <w:rsid w:val="0069207A"/>
    <w:rsid w:val="00692900"/>
    <w:rsid w:val="00694F8B"/>
    <w:rsid w:val="00695431"/>
    <w:rsid w:val="006A00F2"/>
    <w:rsid w:val="006A050A"/>
    <w:rsid w:val="006A10B8"/>
    <w:rsid w:val="006A121C"/>
    <w:rsid w:val="006A1992"/>
    <w:rsid w:val="006A1B6D"/>
    <w:rsid w:val="006A1BA8"/>
    <w:rsid w:val="006A2DEA"/>
    <w:rsid w:val="006A381E"/>
    <w:rsid w:val="006A3CD2"/>
    <w:rsid w:val="006A4745"/>
    <w:rsid w:val="006A53D2"/>
    <w:rsid w:val="006A6B91"/>
    <w:rsid w:val="006A6D7B"/>
    <w:rsid w:val="006A75D4"/>
    <w:rsid w:val="006A7E82"/>
    <w:rsid w:val="006B057A"/>
    <w:rsid w:val="006B180D"/>
    <w:rsid w:val="006B186F"/>
    <w:rsid w:val="006B18BA"/>
    <w:rsid w:val="006B18E5"/>
    <w:rsid w:val="006B1BCF"/>
    <w:rsid w:val="006B1D6A"/>
    <w:rsid w:val="006B225F"/>
    <w:rsid w:val="006B34A3"/>
    <w:rsid w:val="006B36EC"/>
    <w:rsid w:val="006B38CF"/>
    <w:rsid w:val="006B3D68"/>
    <w:rsid w:val="006B45BF"/>
    <w:rsid w:val="006B4A0C"/>
    <w:rsid w:val="006B55E5"/>
    <w:rsid w:val="006B5633"/>
    <w:rsid w:val="006B5F26"/>
    <w:rsid w:val="006B6463"/>
    <w:rsid w:val="006B70D0"/>
    <w:rsid w:val="006B740D"/>
    <w:rsid w:val="006B755F"/>
    <w:rsid w:val="006B7A5E"/>
    <w:rsid w:val="006B7C36"/>
    <w:rsid w:val="006C0A57"/>
    <w:rsid w:val="006C17B6"/>
    <w:rsid w:val="006C1DBE"/>
    <w:rsid w:val="006C1EC2"/>
    <w:rsid w:val="006C2E23"/>
    <w:rsid w:val="006C3242"/>
    <w:rsid w:val="006C42AA"/>
    <w:rsid w:val="006C60DB"/>
    <w:rsid w:val="006C6329"/>
    <w:rsid w:val="006C640D"/>
    <w:rsid w:val="006C672C"/>
    <w:rsid w:val="006C6F84"/>
    <w:rsid w:val="006C72AE"/>
    <w:rsid w:val="006D0E66"/>
    <w:rsid w:val="006D1764"/>
    <w:rsid w:val="006D1EDC"/>
    <w:rsid w:val="006D28D0"/>
    <w:rsid w:val="006D2DCD"/>
    <w:rsid w:val="006D3A73"/>
    <w:rsid w:val="006D3F97"/>
    <w:rsid w:val="006D45FB"/>
    <w:rsid w:val="006D4864"/>
    <w:rsid w:val="006D4869"/>
    <w:rsid w:val="006E1851"/>
    <w:rsid w:val="006E1C80"/>
    <w:rsid w:val="006E220F"/>
    <w:rsid w:val="006E305A"/>
    <w:rsid w:val="006E392F"/>
    <w:rsid w:val="006E3DEB"/>
    <w:rsid w:val="006E42F9"/>
    <w:rsid w:val="006E4819"/>
    <w:rsid w:val="006E50B5"/>
    <w:rsid w:val="006E6084"/>
    <w:rsid w:val="006E6155"/>
    <w:rsid w:val="006E6489"/>
    <w:rsid w:val="006E79A4"/>
    <w:rsid w:val="006E7A8D"/>
    <w:rsid w:val="006F00E2"/>
    <w:rsid w:val="006F0460"/>
    <w:rsid w:val="006F08B6"/>
    <w:rsid w:val="006F0F48"/>
    <w:rsid w:val="006F177A"/>
    <w:rsid w:val="006F2CA3"/>
    <w:rsid w:val="006F2E81"/>
    <w:rsid w:val="006F37C4"/>
    <w:rsid w:val="006F435F"/>
    <w:rsid w:val="006F4BCE"/>
    <w:rsid w:val="006F53A6"/>
    <w:rsid w:val="006F5F56"/>
    <w:rsid w:val="006F6560"/>
    <w:rsid w:val="006F7122"/>
    <w:rsid w:val="006F7999"/>
    <w:rsid w:val="006F7BC5"/>
    <w:rsid w:val="007005E1"/>
    <w:rsid w:val="00700907"/>
    <w:rsid w:val="00700BB1"/>
    <w:rsid w:val="00700DE3"/>
    <w:rsid w:val="00701F46"/>
    <w:rsid w:val="007020B4"/>
    <w:rsid w:val="00702E41"/>
    <w:rsid w:val="007033B9"/>
    <w:rsid w:val="00703E7E"/>
    <w:rsid w:val="00704EE1"/>
    <w:rsid w:val="0070526B"/>
    <w:rsid w:val="0070570B"/>
    <w:rsid w:val="00707DCB"/>
    <w:rsid w:val="00710E1B"/>
    <w:rsid w:val="007116F1"/>
    <w:rsid w:val="00711770"/>
    <w:rsid w:val="00711DA3"/>
    <w:rsid w:val="007126E5"/>
    <w:rsid w:val="0071278E"/>
    <w:rsid w:val="00712CBF"/>
    <w:rsid w:val="00713171"/>
    <w:rsid w:val="0071327E"/>
    <w:rsid w:val="00713ADF"/>
    <w:rsid w:val="007144C6"/>
    <w:rsid w:val="007147E4"/>
    <w:rsid w:val="00714A37"/>
    <w:rsid w:val="007154DB"/>
    <w:rsid w:val="00715E33"/>
    <w:rsid w:val="007161DD"/>
    <w:rsid w:val="007177E3"/>
    <w:rsid w:val="00717ED5"/>
    <w:rsid w:val="0072083F"/>
    <w:rsid w:val="00720CD2"/>
    <w:rsid w:val="00722389"/>
    <w:rsid w:val="0072262C"/>
    <w:rsid w:val="00722786"/>
    <w:rsid w:val="0072412C"/>
    <w:rsid w:val="0072449D"/>
    <w:rsid w:val="007248BA"/>
    <w:rsid w:val="00725168"/>
    <w:rsid w:val="0072675F"/>
    <w:rsid w:val="00727732"/>
    <w:rsid w:val="00727892"/>
    <w:rsid w:val="00732520"/>
    <w:rsid w:val="00732DA4"/>
    <w:rsid w:val="00733691"/>
    <w:rsid w:val="00733E5D"/>
    <w:rsid w:val="00734132"/>
    <w:rsid w:val="00734667"/>
    <w:rsid w:val="007347C2"/>
    <w:rsid w:val="007359E7"/>
    <w:rsid w:val="00736790"/>
    <w:rsid w:val="00736C4D"/>
    <w:rsid w:val="007371E3"/>
    <w:rsid w:val="00737431"/>
    <w:rsid w:val="0073754C"/>
    <w:rsid w:val="00737670"/>
    <w:rsid w:val="00740A8A"/>
    <w:rsid w:val="00741DFB"/>
    <w:rsid w:val="00742239"/>
    <w:rsid w:val="00743490"/>
    <w:rsid w:val="00743A21"/>
    <w:rsid w:val="00744098"/>
    <w:rsid w:val="00745643"/>
    <w:rsid w:val="007457A9"/>
    <w:rsid w:val="00745859"/>
    <w:rsid w:val="00745A31"/>
    <w:rsid w:val="00746057"/>
    <w:rsid w:val="007467A1"/>
    <w:rsid w:val="0074701B"/>
    <w:rsid w:val="0075096B"/>
    <w:rsid w:val="007513EF"/>
    <w:rsid w:val="00752F47"/>
    <w:rsid w:val="0075308F"/>
    <w:rsid w:val="00753AE3"/>
    <w:rsid w:val="00753EB2"/>
    <w:rsid w:val="00754267"/>
    <w:rsid w:val="007542B7"/>
    <w:rsid w:val="00755000"/>
    <w:rsid w:val="007551C0"/>
    <w:rsid w:val="0075565E"/>
    <w:rsid w:val="0075566E"/>
    <w:rsid w:val="007559CB"/>
    <w:rsid w:val="0075632C"/>
    <w:rsid w:val="00756724"/>
    <w:rsid w:val="00757530"/>
    <w:rsid w:val="007600F4"/>
    <w:rsid w:val="00760E49"/>
    <w:rsid w:val="00761593"/>
    <w:rsid w:val="00761F83"/>
    <w:rsid w:val="0076248C"/>
    <w:rsid w:val="00762E89"/>
    <w:rsid w:val="0076391B"/>
    <w:rsid w:val="007642AB"/>
    <w:rsid w:val="00764417"/>
    <w:rsid w:val="00765FE1"/>
    <w:rsid w:val="007660CA"/>
    <w:rsid w:val="00766221"/>
    <w:rsid w:val="0076675D"/>
    <w:rsid w:val="00767D64"/>
    <w:rsid w:val="00770C98"/>
    <w:rsid w:val="00771633"/>
    <w:rsid w:val="007716C5"/>
    <w:rsid w:val="00771843"/>
    <w:rsid w:val="00771901"/>
    <w:rsid w:val="00772DF5"/>
    <w:rsid w:val="00773396"/>
    <w:rsid w:val="007736EB"/>
    <w:rsid w:val="0077449D"/>
    <w:rsid w:val="00774F1C"/>
    <w:rsid w:val="0077535B"/>
    <w:rsid w:val="00777127"/>
    <w:rsid w:val="0077730C"/>
    <w:rsid w:val="00781BBE"/>
    <w:rsid w:val="00781ECE"/>
    <w:rsid w:val="00782168"/>
    <w:rsid w:val="00782516"/>
    <w:rsid w:val="0078357D"/>
    <w:rsid w:val="00783BDD"/>
    <w:rsid w:val="007846F7"/>
    <w:rsid w:val="00784824"/>
    <w:rsid w:val="0078633D"/>
    <w:rsid w:val="00786497"/>
    <w:rsid w:val="0078658D"/>
    <w:rsid w:val="00786738"/>
    <w:rsid w:val="00786C43"/>
    <w:rsid w:val="00786F6F"/>
    <w:rsid w:val="007901D5"/>
    <w:rsid w:val="00790310"/>
    <w:rsid w:val="00790546"/>
    <w:rsid w:val="00790AFF"/>
    <w:rsid w:val="00792001"/>
    <w:rsid w:val="00792A3F"/>
    <w:rsid w:val="00792AB5"/>
    <w:rsid w:val="00793879"/>
    <w:rsid w:val="00795733"/>
    <w:rsid w:val="007A0A9E"/>
    <w:rsid w:val="007A0CF2"/>
    <w:rsid w:val="007A1559"/>
    <w:rsid w:val="007A3C5B"/>
    <w:rsid w:val="007A4FA9"/>
    <w:rsid w:val="007A64C1"/>
    <w:rsid w:val="007A6C7B"/>
    <w:rsid w:val="007A6FE9"/>
    <w:rsid w:val="007A729D"/>
    <w:rsid w:val="007A766C"/>
    <w:rsid w:val="007B1506"/>
    <w:rsid w:val="007B1659"/>
    <w:rsid w:val="007B172C"/>
    <w:rsid w:val="007B200D"/>
    <w:rsid w:val="007B2050"/>
    <w:rsid w:val="007B2733"/>
    <w:rsid w:val="007B2DBE"/>
    <w:rsid w:val="007B30DF"/>
    <w:rsid w:val="007B318A"/>
    <w:rsid w:val="007B3BFB"/>
    <w:rsid w:val="007B3F41"/>
    <w:rsid w:val="007B49F8"/>
    <w:rsid w:val="007B4D4C"/>
    <w:rsid w:val="007B53FA"/>
    <w:rsid w:val="007B57BD"/>
    <w:rsid w:val="007B5957"/>
    <w:rsid w:val="007B5A79"/>
    <w:rsid w:val="007B5E4B"/>
    <w:rsid w:val="007B6142"/>
    <w:rsid w:val="007B7180"/>
    <w:rsid w:val="007B7FDD"/>
    <w:rsid w:val="007C00E6"/>
    <w:rsid w:val="007C0F74"/>
    <w:rsid w:val="007C1423"/>
    <w:rsid w:val="007C2807"/>
    <w:rsid w:val="007C298D"/>
    <w:rsid w:val="007C2DF3"/>
    <w:rsid w:val="007C3CF4"/>
    <w:rsid w:val="007C3F90"/>
    <w:rsid w:val="007C41AC"/>
    <w:rsid w:val="007C53B7"/>
    <w:rsid w:val="007C58ED"/>
    <w:rsid w:val="007C6829"/>
    <w:rsid w:val="007C6C60"/>
    <w:rsid w:val="007C6D33"/>
    <w:rsid w:val="007C7137"/>
    <w:rsid w:val="007C72D6"/>
    <w:rsid w:val="007C775D"/>
    <w:rsid w:val="007C7EA3"/>
    <w:rsid w:val="007D0057"/>
    <w:rsid w:val="007D0B3E"/>
    <w:rsid w:val="007D1B81"/>
    <w:rsid w:val="007D2C13"/>
    <w:rsid w:val="007D35FA"/>
    <w:rsid w:val="007D3624"/>
    <w:rsid w:val="007D38CF"/>
    <w:rsid w:val="007D40EC"/>
    <w:rsid w:val="007D435E"/>
    <w:rsid w:val="007D473A"/>
    <w:rsid w:val="007D4A09"/>
    <w:rsid w:val="007D57C3"/>
    <w:rsid w:val="007D5CDE"/>
    <w:rsid w:val="007D5E7A"/>
    <w:rsid w:val="007D6330"/>
    <w:rsid w:val="007E05D2"/>
    <w:rsid w:val="007E1FEA"/>
    <w:rsid w:val="007E24E2"/>
    <w:rsid w:val="007E31F8"/>
    <w:rsid w:val="007E32AB"/>
    <w:rsid w:val="007E3DDC"/>
    <w:rsid w:val="007E4CEB"/>
    <w:rsid w:val="007E5A72"/>
    <w:rsid w:val="007E5EDD"/>
    <w:rsid w:val="007E66BA"/>
    <w:rsid w:val="007E6B5A"/>
    <w:rsid w:val="007E6D11"/>
    <w:rsid w:val="007E6D4C"/>
    <w:rsid w:val="007E737A"/>
    <w:rsid w:val="007E74F2"/>
    <w:rsid w:val="007E7D36"/>
    <w:rsid w:val="007F0DB7"/>
    <w:rsid w:val="007F0F9C"/>
    <w:rsid w:val="007F12A3"/>
    <w:rsid w:val="007F195B"/>
    <w:rsid w:val="007F3172"/>
    <w:rsid w:val="007F36AC"/>
    <w:rsid w:val="007F4B14"/>
    <w:rsid w:val="007F52A9"/>
    <w:rsid w:val="007F5DB2"/>
    <w:rsid w:val="007F7461"/>
    <w:rsid w:val="007F7E4A"/>
    <w:rsid w:val="008001DF"/>
    <w:rsid w:val="00801286"/>
    <w:rsid w:val="008014BB"/>
    <w:rsid w:val="00801AA4"/>
    <w:rsid w:val="00801D4D"/>
    <w:rsid w:val="00802802"/>
    <w:rsid w:val="008028C4"/>
    <w:rsid w:val="00802CCA"/>
    <w:rsid w:val="00802E61"/>
    <w:rsid w:val="008045E3"/>
    <w:rsid w:val="00804EE7"/>
    <w:rsid w:val="0080506A"/>
    <w:rsid w:val="00805D51"/>
    <w:rsid w:val="00805D75"/>
    <w:rsid w:val="0080624E"/>
    <w:rsid w:val="00806319"/>
    <w:rsid w:val="00806516"/>
    <w:rsid w:val="00806628"/>
    <w:rsid w:val="00806651"/>
    <w:rsid w:val="00807BC8"/>
    <w:rsid w:val="008103DA"/>
    <w:rsid w:val="00811876"/>
    <w:rsid w:val="00811A31"/>
    <w:rsid w:val="00811B19"/>
    <w:rsid w:val="00814C67"/>
    <w:rsid w:val="00814C8F"/>
    <w:rsid w:val="00814D21"/>
    <w:rsid w:val="00814EFC"/>
    <w:rsid w:val="00815684"/>
    <w:rsid w:val="00816324"/>
    <w:rsid w:val="00816336"/>
    <w:rsid w:val="008171FA"/>
    <w:rsid w:val="00820E3B"/>
    <w:rsid w:val="008212EC"/>
    <w:rsid w:val="00821376"/>
    <w:rsid w:val="008215A2"/>
    <w:rsid w:val="00821A1B"/>
    <w:rsid w:val="00822329"/>
    <w:rsid w:val="0082397C"/>
    <w:rsid w:val="00823EC4"/>
    <w:rsid w:val="008244B3"/>
    <w:rsid w:val="0082495B"/>
    <w:rsid w:val="00824EE7"/>
    <w:rsid w:val="0082526A"/>
    <w:rsid w:val="00825D87"/>
    <w:rsid w:val="00826D9A"/>
    <w:rsid w:val="00827382"/>
    <w:rsid w:val="008308BD"/>
    <w:rsid w:val="008308C5"/>
    <w:rsid w:val="00830C76"/>
    <w:rsid w:val="00831066"/>
    <w:rsid w:val="00831560"/>
    <w:rsid w:val="0083171D"/>
    <w:rsid w:val="00831756"/>
    <w:rsid w:val="008322CC"/>
    <w:rsid w:val="00832DF5"/>
    <w:rsid w:val="00832F40"/>
    <w:rsid w:val="00834281"/>
    <w:rsid w:val="00834F00"/>
    <w:rsid w:val="008368C5"/>
    <w:rsid w:val="00837015"/>
    <w:rsid w:val="00837503"/>
    <w:rsid w:val="008402A5"/>
    <w:rsid w:val="00842730"/>
    <w:rsid w:val="008433B3"/>
    <w:rsid w:val="00843D82"/>
    <w:rsid w:val="008443ED"/>
    <w:rsid w:val="00844CAD"/>
    <w:rsid w:val="00845A85"/>
    <w:rsid w:val="00845E06"/>
    <w:rsid w:val="008460E4"/>
    <w:rsid w:val="008464E8"/>
    <w:rsid w:val="00847047"/>
    <w:rsid w:val="0084718A"/>
    <w:rsid w:val="00847EAB"/>
    <w:rsid w:val="00850122"/>
    <w:rsid w:val="00850506"/>
    <w:rsid w:val="00850EFB"/>
    <w:rsid w:val="0085168F"/>
    <w:rsid w:val="00851B74"/>
    <w:rsid w:val="00851C82"/>
    <w:rsid w:val="00851E2B"/>
    <w:rsid w:val="008529D8"/>
    <w:rsid w:val="00852F57"/>
    <w:rsid w:val="008539BB"/>
    <w:rsid w:val="00853BAF"/>
    <w:rsid w:val="00854D13"/>
    <w:rsid w:val="00855163"/>
    <w:rsid w:val="0085547C"/>
    <w:rsid w:val="00855E40"/>
    <w:rsid w:val="0085780E"/>
    <w:rsid w:val="00857BE3"/>
    <w:rsid w:val="00857EC8"/>
    <w:rsid w:val="008608F5"/>
    <w:rsid w:val="008609F9"/>
    <w:rsid w:val="00860E3E"/>
    <w:rsid w:val="00861287"/>
    <w:rsid w:val="008632E5"/>
    <w:rsid w:val="00863718"/>
    <w:rsid w:val="00863849"/>
    <w:rsid w:val="00863C03"/>
    <w:rsid w:val="00864981"/>
    <w:rsid w:val="0086617D"/>
    <w:rsid w:val="0086788D"/>
    <w:rsid w:val="00867E27"/>
    <w:rsid w:val="00867EA4"/>
    <w:rsid w:val="008702F3"/>
    <w:rsid w:val="00871B7E"/>
    <w:rsid w:val="00871C01"/>
    <w:rsid w:val="00872E3C"/>
    <w:rsid w:val="00872E44"/>
    <w:rsid w:val="00873669"/>
    <w:rsid w:val="0087372A"/>
    <w:rsid w:val="00873C45"/>
    <w:rsid w:val="008740E4"/>
    <w:rsid w:val="00874374"/>
    <w:rsid w:val="00874F4D"/>
    <w:rsid w:val="00875708"/>
    <w:rsid w:val="008757C2"/>
    <w:rsid w:val="00875AD6"/>
    <w:rsid w:val="00875CBD"/>
    <w:rsid w:val="0087653B"/>
    <w:rsid w:val="00876F42"/>
    <w:rsid w:val="00876F93"/>
    <w:rsid w:val="00877648"/>
    <w:rsid w:val="00877B77"/>
    <w:rsid w:val="00881E13"/>
    <w:rsid w:val="00882006"/>
    <w:rsid w:val="00883194"/>
    <w:rsid w:val="00884F2D"/>
    <w:rsid w:val="008866F6"/>
    <w:rsid w:val="00886EC5"/>
    <w:rsid w:val="00886FF5"/>
    <w:rsid w:val="00887E02"/>
    <w:rsid w:val="00890405"/>
    <w:rsid w:val="00890767"/>
    <w:rsid w:val="00891664"/>
    <w:rsid w:val="0089178B"/>
    <w:rsid w:val="008917C5"/>
    <w:rsid w:val="00891998"/>
    <w:rsid w:val="00891A26"/>
    <w:rsid w:val="00891C98"/>
    <w:rsid w:val="00892F42"/>
    <w:rsid w:val="008938CD"/>
    <w:rsid w:val="00894344"/>
    <w:rsid w:val="00894791"/>
    <w:rsid w:val="00895344"/>
    <w:rsid w:val="00895631"/>
    <w:rsid w:val="00896133"/>
    <w:rsid w:val="008962EF"/>
    <w:rsid w:val="008967C9"/>
    <w:rsid w:val="0089759F"/>
    <w:rsid w:val="008A038C"/>
    <w:rsid w:val="008A2138"/>
    <w:rsid w:val="008A22C9"/>
    <w:rsid w:val="008A3118"/>
    <w:rsid w:val="008A4176"/>
    <w:rsid w:val="008A45C4"/>
    <w:rsid w:val="008A49A2"/>
    <w:rsid w:val="008A4D98"/>
    <w:rsid w:val="008A5B6E"/>
    <w:rsid w:val="008A5D13"/>
    <w:rsid w:val="008A7720"/>
    <w:rsid w:val="008A7A6A"/>
    <w:rsid w:val="008A7BAB"/>
    <w:rsid w:val="008B0807"/>
    <w:rsid w:val="008B0F33"/>
    <w:rsid w:val="008B2535"/>
    <w:rsid w:val="008B285F"/>
    <w:rsid w:val="008B2866"/>
    <w:rsid w:val="008B2B4E"/>
    <w:rsid w:val="008B3493"/>
    <w:rsid w:val="008B39D9"/>
    <w:rsid w:val="008B3AC7"/>
    <w:rsid w:val="008B3BC2"/>
    <w:rsid w:val="008B40E3"/>
    <w:rsid w:val="008B483B"/>
    <w:rsid w:val="008B49BE"/>
    <w:rsid w:val="008B4CDF"/>
    <w:rsid w:val="008B516C"/>
    <w:rsid w:val="008B5486"/>
    <w:rsid w:val="008B55C9"/>
    <w:rsid w:val="008B63F7"/>
    <w:rsid w:val="008C054A"/>
    <w:rsid w:val="008C07B3"/>
    <w:rsid w:val="008C0AC3"/>
    <w:rsid w:val="008C1B11"/>
    <w:rsid w:val="008C22DB"/>
    <w:rsid w:val="008C3634"/>
    <w:rsid w:val="008C47D0"/>
    <w:rsid w:val="008C4F31"/>
    <w:rsid w:val="008C54AB"/>
    <w:rsid w:val="008C553D"/>
    <w:rsid w:val="008C5887"/>
    <w:rsid w:val="008C6FFC"/>
    <w:rsid w:val="008C77B3"/>
    <w:rsid w:val="008D0C4E"/>
    <w:rsid w:val="008D2655"/>
    <w:rsid w:val="008D3D95"/>
    <w:rsid w:val="008D3FA6"/>
    <w:rsid w:val="008D4184"/>
    <w:rsid w:val="008D472B"/>
    <w:rsid w:val="008D4AAE"/>
    <w:rsid w:val="008D57E2"/>
    <w:rsid w:val="008D5966"/>
    <w:rsid w:val="008D5FA3"/>
    <w:rsid w:val="008D73EF"/>
    <w:rsid w:val="008D7AF2"/>
    <w:rsid w:val="008E1747"/>
    <w:rsid w:val="008E3AAB"/>
    <w:rsid w:val="008E6547"/>
    <w:rsid w:val="008E69FB"/>
    <w:rsid w:val="008E6A17"/>
    <w:rsid w:val="008E6B07"/>
    <w:rsid w:val="008E717B"/>
    <w:rsid w:val="008F0B88"/>
    <w:rsid w:val="008F0D0A"/>
    <w:rsid w:val="008F1395"/>
    <w:rsid w:val="008F1B0D"/>
    <w:rsid w:val="008F1CF3"/>
    <w:rsid w:val="008F1CF5"/>
    <w:rsid w:val="008F28C9"/>
    <w:rsid w:val="008F2A13"/>
    <w:rsid w:val="008F2C9A"/>
    <w:rsid w:val="008F387E"/>
    <w:rsid w:val="008F5210"/>
    <w:rsid w:val="008F5397"/>
    <w:rsid w:val="008F622A"/>
    <w:rsid w:val="008F625F"/>
    <w:rsid w:val="008F6741"/>
    <w:rsid w:val="008F7CAA"/>
    <w:rsid w:val="008F7F5E"/>
    <w:rsid w:val="009003EC"/>
    <w:rsid w:val="009018E7"/>
    <w:rsid w:val="00901C50"/>
    <w:rsid w:val="009022C7"/>
    <w:rsid w:val="009028EA"/>
    <w:rsid w:val="00902C1E"/>
    <w:rsid w:val="00902D8B"/>
    <w:rsid w:val="00903DC8"/>
    <w:rsid w:val="009040E7"/>
    <w:rsid w:val="00904668"/>
    <w:rsid w:val="00906043"/>
    <w:rsid w:val="009061AE"/>
    <w:rsid w:val="00906D3A"/>
    <w:rsid w:val="0090716C"/>
    <w:rsid w:val="00907849"/>
    <w:rsid w:val="009100F3"/>
    <w:rsid w:val="009109FE"/>
    <w:rsid w:val="00910E12"/>
    <w:rsid w:val="00911339"/>
    <w:rsid w:val="00911E73"/>
    <w:rsid w:val="009128A7"/>
    <w:rsid w:val="00914643"/>
    <w:rsid w:val="009154AC"/>
    <w:rsid w:val="009170C1"/>
    <w:rsid w:val="009179FF"/>
    <w:rsid w:val="00920468"/>
    <w:rsid w:val="00920B6B"/>
    <w:rsid w:val="00920F04"/>
    <w:rsid w:val="009216DF"/>
    <w:rsid w:val="00922561"/>
    <w:rsid w:val="00922C00"/>
    <w:rsid w:val="00922FBF"/>
    <w:rsid w:val="00923926"/>
    <w:rsid w:val="00923B87"/>
    <w:rsid w:val="00923C9D"/>
    <w:rsid w:val="00923CFC"/>
    <w:rsid w:val="00924070"/>
    <w:rsid w:val="00924688"/>
    <w:rsid w:val="0092495E"/>
    <w:rsid w:val="00925156"/>
    <w:rsid w:val="009270A7"/>
    <w:rsid w:val="00930848"/>
    <w:rsid w:val="00930DA1"/>
    <w:rsid w:val="00931C61"/>
    <w:rsid w:val="00931F75"/>
    <w:rsid w:val="009320B4"/>
    <w:rsid w:val="00932365"/>
    <w:rsid w:val="009326E0"/>
    <w:rsid w:val="00932CAB"/>
    <w:rsid w:val="00932F7A"/>
    <w:rsid w:val="00933C5F"/>
    <w:rsid w:val="00933FFD"/>
    <w:rsid w:val="00934662"/>
    <w:rsid w:val="00934DC5"/>
    <w:rsid w:val="00935600"/>
    <w:rsid w:val="009358A2"/>
    <w:rsid w:val="00935FA1"/>
    <w:rsid w:val="009366A0"/>
    <w:rsid w:val="00936B64"/>
    <w:rsid w:val="00937C36"/>
    <w:rsid w:val="00940886"/>
    <w:rsid w:val="009408FC"/>
    <w:rsid w:val="009409F2"/>
    <w:rsid w:val="00940B2B"/>
    <w:rsid w:val="0094130B"/>
    <w:rsid w:val="00941554"/>
    <w:rsid w:val="00941785"/>
    <w:rsid w:val="00941D46"/>
    <w:rsid w:val="00943D89"/>
    <w:rsid w:val="00944D22"/>
    <w:rsid w:val="00945495"/>
    <w:rsid w:val="0094556E"/>
    <w:rsid w:val="00945741"/>
    <w:rsid w:val="00945A8E"/>
    <w:rsid w:val="00945CA6"/>
    <w:rsid w:val="00945D27"/>
    <w:rsid w:val="00946C44"/>
    <w:rsid w:val="00946FD1"/>
    <w:rsid w:val="009473A8"/>
    <w:rsid w:val="00947487"/>
    <w:rsid w:val="009478F0"/>
    <w:rsid w:val="00950685"/>
    <w:rsid w:val="00950C50"/>
    <w:rsid w:val="00950DC4"/>
    <w:rsid w:val="00950DD4"/>
    <w:rsid w:val="00950F1E"/>
    <w:rsid w:val="009513C8"/>
    <w:rsid w:val="0095147B"/>
    <w:rsid w:val="00951530"/>
    <w:rsid w:val="00951B34"/>
    <w:rsid w:val="00951B44"/>
    <w:rsid w:val="0095256F"/>
    <w:rsid w:val="0095268C"/>
    <w:rsid w:val="00952CB2"/>
    <w:rsid w:val="00953465"/>
    <w:rsid w:val="00953504"/>
    <w:rsid w:val="00955417"/>
    <w:rsid w:val="00955648"/>
    <w:rsid w:val="00955D16"/>
    <w:rsid w:val="009566A1"/>
    <w:rsid w:val="009566FE"/>
    <w:rsid w:val="00957BA8"/>
    <w:rsid w:val="00957D12"/>
    <w:rsid w:val="00960B0C"/>
    <w:rsid w:val="00960BE8"/>
    <w:rsid w:val="009610F6"/>
    <w:rsid w:val="0096370E"/>
    <w:rsid w:val="00963778"/>
    <w:rsid w:val="00963BCE"/>
    <w:rsid w:val="009640B2"/>
    <w:rsid w:val="00967987"/>
    <w:rsid w:val="00967E1D"/>
    <w:rsid w:val="009709E6"/>
    <w:rsid w:val="00971351"/>
    <w:rsid w:val="0097136F"/>
    <w:rsid w:val="00971731"/>
    <w:rsid w:val="00972568"/>
    <w:rsid w:val="00972581"/>
    <w:rsid w:val="009725D5"/>
    <w:rsid w:val="009726A8"/>
    <w:rsid w:val="00972C00"/>
    <w:rsid w:val="00972F6B"/>
    <w:rsid w:val="00974E32"/>
    <w:rsid w:val="00974EEC"/>
    <w:rsid w:val="009753B6"/>
    <w:rsid w:val="00975646"/>
    <w:rsid w:val="00975D65"/>
    <w:rsid w:val="00976248"/>
    <w:rsid w:val="009779E7"/>
    <w:rsid w:val="00977C24"/>
    <w:rsid w:val="009814EC"/>
    <w:rsid w:val="009815D6"/>
    <w:rsid w:val="00981787"/>
    <w:rsid w:val="00981AAB"/>
    <w:rsid w:val="00981BF4"/>
    <w:rsid w:val="009827D2"/>
    <w:rsid w:val="00982968"/>
    <w:rsid w:val="00982F75"/>
    <w:rsid w:val="009837A0"/>
    <w:rsid w:val="00983E5A"/>
    <w:rsid w:val="00984344"/>
    <w:rsid w:val="009850CC"/>
    <w:rsid w:val="00985119"/>
    <w:rsid w:val="00985A19"/>
    <w:rsid w:val="00985B7B"/>
    <w:rsid w:val="00985EEA"/>
    <w:rsid w:val="0098604E"/>
    <w:rsid w:val="00986F77"/>
    <w:rsid w:val="00990C82"/>
    <w:rsid w:val="00991848"/>
    <w:rsid w:val="00991A64"/>
    <w:rsid w:val="00991B1C"/>
    <w:rsid w:val="00992A4F"/>
    <w:rsid w:val="009932AF"/>
    <w:rsid w:val="00993735"/>
    <w:rsid w:val="00994410"/>
    <w:rsid w:val="00994D29"/>
    <w:rsid w:val="00994D35"/>
    <w:rsid w:val="00997810"/>
    <w:rsid w:val="00997BA4"/>
    <w:rsid w:val="009A0392"/>
    <w:rsid w:val="009A03AD"/>
    <w:rsid w:val="009A0835"/>
    <w:rsid w:val="009A13F4"/>
    <w:rsid w:val="009A15B3"/>
    <w:rsid w:val="009A389A"/>
    <w:rsid w:val="009A3D0F"/>
    <w:rsid w:val="009A460C"/>
    <w:rsid w:val="009A595C"/>
    <w:rsid w:val="009A7611"/>
    <w:rsid w:val="009B1525"/>
    <w:rsid w:val="009B167F"/>
    <w:rsid w:val="009B1849"/>
    <w:rsid w:val="009B266A"/>
    <w:rsid w:val="009B2AB2"/>
    <w:rsid w:val="009B2C73"/>
    <w:rsid w:val="009B33FC"/>
    <w:rsid w:val="009B4DFE"/>
    <w:rsid w:val="009B50BC"/>
    <w:rsid w:val="009B5AEA"/>
    <w:rsid w:val="009B6395"/>
    <w:rsid w:val="009B6DAF"/>
    <w:rsid w:val="009B7122"/>
    <w:rsid w:val="009B75A7"/>
    <w:rsid w:val="009C07F3"/>
    <w:rsid w:val="009C182E"/>
    <w:rsid w:val="009C2C89"/>
    <w:rsid w:val="009C685D"/>
    <w:rsid w:val="009C690C"/>
    <w:rsid w:val="009C6B5F"/>
    <w:rsid w:val="009C74AE"/>
    <w:rsid w:val="009D09B6"/>
    <w:rsid w:val="009D1988"/>
    <w:rsid w:val="009D2554"/>
    <w:rsid w:val="009D2C67"/>
    <w:rsid w:val="009D30A5"/>
    <w:rsid w:val="009D5037"/>
    <w:rsid w:val="009D5D97"/>
    <w:rsid w:val="009D6A94"/>
    <w:rsid w:val="009D73DB"/>
    <w:rsid w:val="009D7AEA"/>
    <w:rsid w:val="009E0715"/>
    <w:rsid w:val="009E0CA4"/>
    <w:rsid w:val="009E1485"/>
    <w:rsid w:val="009E1A41"/>
    <w:rsid w:val="009E2A49"/>
    <w:rsid w:val="009E3EFF"/>
    <w:rsid w:val="009E4A53"/>
    <w:rsid w:val="009E5539"/>
    <w:rsid w:val="009E6618"/>
    <w:rsid w:val="009E6D28"/>
    <w:rsid w:val="009E6D92"/>
    <w:rsid w:val="009E731A"/>
    <w:rsid w:val="009E75CD"/>
    <w:rsid w:val="009E7B87"/>
    <w:rsid w:val="009E7BEB"/>
    <w:rsid w:val="009F0ADA"/>
    <w:rsid w:val="009F1CB0"/>
    <w:rsid w:val="009F21ED"/>
    <w:rsid w:val="009F2872"/>
    <w:rsid w:val="009F2B6D"/>
    <w:rsid w:val="009F2BAE"/>
    <w:rsid w:val="009F34C3"/>
    <w:rsid w:val="009F3530"/>
    <w:rsid w:val="009F3B7E"/>
    <w:rsid w:val="009F3BF5"/>
    <w:rsid w:val="009F3EAE"/>
    <w:rsid w:val="009F4146"/>
    <w:rsid w:val="009F4252"/>
    <w:rsid w:val="009F42BA"/>
    <w:rsid w:val="009F42E7"/>
    <w:rsid w:val="009F45A4"/>
    <w:rsid w:val="009F463D"/>
    <w:rsid w:val="009F53B9"/>
    <w:rsid w:val="009F58EF"/>
    <w:rsid w:val="009F5F34"/>
    <w:rsid w:val="009F6253"/>
    <w:rsid w:val="009F655A"/>
    <w:rsid w:val="009F6B12"/>
    <w:rsid w:val="009F6BB7"/>
    <w:rsid w:val="009F6F18"/>
    <w:rsid w:val="009F799F"/>
    <w:rsid w:val="00A01829"/>
    <w:rsid w:val="00A0249D"/>
    <w:rsid w:val="00A02875"/>
    <w:rsid w:val="00A02CC2"/>
    <w:rsid w:val="00A033C0"/>
    <w:rsid w:val="00A0366D"/>
    <w:rsid w:val="00A03CFA"/>
    <w:rsid w:val="00A046FB"/>
    <w:rsid w:val="00A04F4F"/>
    <w:rsid w:val="00A076D5"/>
    <w:rsid w:val="00A1337F"/>
    <w:rsid w:val="00A139AE"/>
    <w:rsid w:val="00A14F00"/>
    <w:rsid w:val="00A155B9"/>
    <w:rsid w:val="00A16C28"/>
    <w:rsid w:val="00A16D96"/>
    <w:rsid w:val="00A16ECC"/>
    <w:rsid w:val="00A17460"/>
    <w:rsid w:val="00A174B8"/>
    <w:rsid w:val="00A219F2"/>
    <w:rsid w:val="00A22162"/>
    <w:rsid w:val="00A228A5"/>
    <w:rsid w:val="00A228E8"/>
    <w:rsid w:val="00A23096"/>
    <w:rsid w:val="00A23253"/>
    <w:rsid w:val="00A23B15"/>
    <w:rsid w:val="00A23C25"/>
    <w:rsid w:val="00A23C2E"/>
    <w:rsid w:val="00A23D73"/>
    <w:rsid w:val="00A24DB2"/>
    <w:rsid w:val="00A25BA3"/>
    <w:rsid w:val="00A25CCF"/>
    <w:rsid w:val="00A26A2C"/>
    <w:rsid w:val="00A26DF0"/>
    <w:rsid w:val="00A306A4"/>
    <w:rsid w:val="00A31971"/>
    <w:rsid w:val="00A31AB8"/>
    <w:rsid w:val="00A32ABF"/>
    <w:rsid w:val="00A32B93"/>
    <w:rsid w:val="00A33D1A"/>
    <w:rsid w:val="00A341EA"/>
    <w:rsid w:val="00A34518"/>
    <w:rsid w:val="00A34D34"/>
    <w:rsid w:val="00A3585C"/>
    <w:rsid w:val="00A35D62"/>
    <w:rsid w:val="00A37AC6"/>
    <w:rsid w:val="00A40504"/>
    <w:rsid w:val="00A40F3E"/>
    <w:rsid w:val="00A41963"/>
    <w:rsid w:val="00A42578"/>
    <w:rsid w:val="00A4261F"/>
    <w:rsid w:val="00A43075"/>
    <w:rsid w:val="00A43080"/>
    <w:rsid w:val="00A43308"/>
    <w:rsid w:val="00A43598"/>
    <w:rsid w:val="00A4444C"/>
    <w:rsid w:val="00A4456F"/>
    <w:rsid w:val="00A46D42"/>
    <w:rsid w:val="00A47751"/>
    <w:rsid w:val="00A47EA7"/>
    <w:rsid w:val="00A5068F"/>
    <w:rsid w:val="00A51F25"/>
    <w:rsid w:val="00A5308B"/>
    <w:rsid w:val="00A534F6"/>
    <w:rsid w:val="00A54298"/>
    <w:rsid w:val="00A543C4"/>
    <w:rsid w:val="00A547D5"/>
    <w:rsid w:val="00A54F6E"/>
    <w:rsid w:val="00A55283"/>
    <w:rsid w:val="00A557DB"/>
    <w:rsid w:val="00A56679"/>
    <w:rsid w:val="00A56E6B"/>
    <w:rsid w:val="00A577E4"/>
    <w:rsid w:val="00A6114B"/>
    <w:rsid w:val="00A61C4B"/>
    <w:rsid w:val="00A62185"/>
    <w:rsid w:val="00A624A7"/>
    <w:rsid w:val="00A624D2"/>
    <w:rsid w:val="00A62959"/>
    <w:rsid w:val="00A62973"/>
    <w:rsid w:val="00A6348E"/>
    <w:rsid w:val="00A63713"/>
    <w:rsid w:val="00A64DA0"/>
    <w:rsid w:val="00A663B0"/>
    <w:rsid w:val="00A679A5"/>
    <w:rsid w:val="00A67EF3"/>
    <w:rsid w:val="00A7007A"/>
    <w:rsid w:val="00A727BC"/>
    <w:rsid w:val="00A7317E"/>
    <w:rsid w:val="00A73732"/>
    <w:rsid w:val="00A739D6"/>
    <w:rsid w:val="00A73E59"/>
    <w:rsid w:val="00A74978"/>
    <w:rsid w:val="00A74C2F"/>
    <w:rsid w:val="00A753C9"/>
    <w:rsid w:val="00A755CA"/>
    <w:rsid w:val="00A75FB3"/>
    <w:rsid w:val="00A75FBF"/>
    <w:rsid w:val="00A765D3"/>
    <w:rsid w:val="00A768A2"/>
    <w:rsid w:val="00A77716"/>
    <w:rsid w:val="00A77DAD"/>
    <w:rsid w:val="00A77EB6"/>
    <w:rsid w:val="00A818FC"/>
    <w:rsid w:val="00A823AD"/>
    <w:rsid w:val="00A83C97"/>
    <w:rsid w:val="00A83DC8"/>
    <w:rsid w:val="00A846FA"/>
    <w:rsid w:val="00A85303"/>
    <w:rsid w:val="00A8599B"/>
    <w:rsid w:val="00A8753E"/>
    <w:rsid w:val="00A87EEC"/>
    <w:rsid w:val="00A9077B"/>
    <w:rsid w:val="00A907B5"/>
    <w:rsid w:val="00A90F09"/>
    <w:rsid w:val="00A91161"/>
    <w:rsid w:val="00A9218E"/>
    <w:rsid w:val="00A93E09"/>
    <w:rsid w:val="00A943D5"/>
    <w:rsid w:val="00A96689"/>
    <w:rsid w:val="00A97A2B"/>
    <w:rsid w:val="00A97CFE"/>
    <w:rsid w:val="00AA1537"/>
    <w:rsid w:val="00AA2382"/>
    <w:rsid w:val="00AA268C"/>
    <w:rsid w:val="00AA2857"/>
    <w:rsid w:val="00AA2E61"/>
    <w:rsid w:val="00AA32B3"/>
    <w:rsid w:val="00AA3E05"/>
    <w:rsid w:val="00AA5867"/>
    <w:rsid w:val="00AA58AD"/>
    <w:rsid w:val="00AA590C"/>
    <w:rsid w:val="00AA5E69"/>
    <w:rsid w:val="00AA6477"/>
    <w:rsid w:val="00AA64EA"/>
    <w:rsid w:val="00AA7E09"/>
    <w:rsid w:val="00AB0816"/>
    <w:rsid w:val="00AB0E6A"/>
    <w:rsid w:val="00AB17D3"/>
    <w:rsid w:val="00AB190C"/>
    <w:rsid w:val="00AB1DA1"/>
    <w:rsid w:val="00AB2579"/>
    <w:rsid w:val="00AB3584"/>
    <w:rsid w:val="00AB3CDC"/>
    <w:rsid w:val="00AB4479"/>
    <w:rsid w:val="00AB502E"/>
    <w:rsid w:val="00AB51DA"/>
    <w:rsid w:val="00AB53AF"/>
    <w:rsid w:val="00AB561F"/>
    <w:rsid w:val="00AB5C06"/>
    <w:rsid w:val="00AB5F15"/>
    <w:rsid w:val="00AB689D"/>
    <w:rsid w:val="00AB6F11"/>
    <w:rsid w:val="00AB744F"/>
    <w:rsid w:val="00AB774B"/>
    <w:rsid w:val="00AB7DFA"/>
    <w:rsid w:val="00AC0088"/>
    <w:rsid w:val="00AC05F5"/>
    <w:rsid w:val="00AC0B08"/>
    <w:rsid w:val="00AC18FB"/>
    <w:rsid w:val="00AC1B0B"/>
    <w:rsid w:val="00AC1BAE"/>
    <w:rsid w:val="00AC1D2D"/>
    <w:rsid w:val="00AC25AB"/>
    <w:rsid w:val="00AC27B5"/>
    <w:rsid w:val="00AC2C77"/>
    <w:rsid w:val="00AC3CA2"/>
    <w:rsid w:val="00AC4404"/>
    <w:rsid w:val="00AC509B"/>
    <w:rsid w:val="00AC50A3"/>
    <w:rsid w:val="00AC5F0A"/>
    <w:rsid w:val="00AC6A0C"/>
    <w:rsid w:val="00AC7FF9"/>
    <w:rsid w:val="00AD141D"/>
    <w:rsid w:val="00AD15BB"/>
    <w:rsid w:val="00AD1CA3"/>
    <w:rsid w:val="00AD1D60"/>
    <w:rsid w:val="00AD23CA"/>
    <w:rsid w:val="00AD389D"/>
    <w:rsid w:val="00AD3F9A"/>
    <w:rsid w:val="00AD5C2F"/>
    <w:rsid w:val="00AD5CCA"/>
    <w:rsid w:val="00AD64D6"/>
    <w:rsid w:val="00AE009B"/>
    <w:rsid w:val="00AE0BD7"/>
    <w:rsid w:val="00AE0D91"/>
    <w:rsid w:val="00AE17AC"/>
    <w:rsid w:val="00AE1A77"/>
    <w:rsid w:val="00AE2350"/>
    <w:rsid w:val="00AE2E86"/>
    <w:rsid w:val="00AE2EC7"/>
    <w:rsid w:val="00AE46EF"/>
    <w:rsid w:val="00AE4DD1"/>
    <w:rsid w:val="00AE4E86"/>
    <w:rsid w:val="00AE502A"/>
    <w:rsid w:val="00AE5483"/>
    <w:rsid w:val="00AE5EAB"/>
    <w:rsid w:val="00AE687E"/>
    <w:rsid w:val="00AE6971"/>
    <w:rsid w:val="00AE7CAC"/>
    <w:rsid w:val="00AE7E74"/>
    <w:rsid w:val="00AF0C75"/>
    <w:rsid w:val="00AF11DB"/>
    <w:rsid w:val="00AF262D"/>
    <w:rsid w:val="00AF3467"/>
    <w:rsid w:val="00AF4912"/>
    <w:rsid w:val="00AF60D7"/>
    <w:rsid w:val="00AF6582"/>
    <w:rsid w:val="00AF66CD"/>
    <w:rsid w:val="00AF7A91"/>
    <w:rsid w:val="00AF7C42"/>
    <w:rsid w:val="00AF7F7F"/>
    <w:rsid w:val="00B0032D"/>
    <w:rsid w:val="00B003D4"/>
    <w:rsid w:val="00B024EC"/>
    <w:rsid w:val="00B02929"/>
    <w:rsid w:val="00B029D2"/>
    <w:rsid w:val="00B02EA2"/>
    <w:rsid w:val="00B032C2"/>
    <w:rsid w:val="00B03309"/>
    <w:rsid w:val="00B04B07"/>
    <w:rsid w:val="00B04B0C"/>
    <w:rsid w:val="00B04BA5"/>
    <w:rsid w:val="00B05018"/>
    <w:rsid w:val="00B05F0C"/>
    <w:rsid w:val="00B06FFA"/>
    <w:rsid w:val="00B077D2"/>
    <w:rsid w:val="00B07D6A"/>
    <w:rsid w:val="00B10270"/>
    <w:rsid w:val="00B10BA1"/>
    <w:rsid w:val="00B126AD"/>
    <w:rsid w:val="00B12BC1"/>
    <w:rsid w:val="00B12BDB"/>
    <w:rsid w:val="00B13A6D"/>
    <w:rsid w:val="00B142A3"/>
    <w:rsid w:val="00B14A43"/>
    <w:rsid w:val="00B14DFB"/>
    <w:rsid w:val="00B14E9F"/>
    <w:rsid w:val="00B1502B"/>
    <w:rsid w:val="00B163C2"/>
    <w:rsid w:val="00B17644"/>
    <w:rsid w:val="00B176D3"/>
    <w:rsid w:val="00B177F3"/>
    <w:rsid w:val="00B20230"/>
    <w:rsid w:val="00B2173C"/>
    <w:rsid w:val="00B227E7"/>
    <w:rsid w:val="00B2360F"/>
    <w:rsid w:val="00B23ED1"/>
    <w:rsid w:val="00B2416D"/>
    <w:rsid w:val="00B2493C"/>
    <w:rsid w:val="00B249BA"/>
    <w:rsid w:val="00B26996"/>
    <w:rsid w:val="00B26BBA"/>
    <w:rsid w:val="00B2778B"/>
    <w:rsid w:val="00B27B53"/>
    <w:rsid w:val="00B30578"/>
    <w:rsid w:val="00B30B65"/>
    <w:rsid w:val="00B30B81"/>
    <w:rsid w:val="00B30C92"/>
    <w:rsid w:val="00B30F72"/>
    <w:rsid w:val="00B3122D"/>
    <w:rsid w:val="00B31731"/>
    <w:rsid w:val="00B317B0"/>
    <w:rsid w:val="00B318B8"/>
    <w:rsid w:val="00B31CBF"/>
    <w:rsid w:val="00B32393"/>
    <w:rsid w:val="00B326DC"/>
    <w:rsid w:val="00B3284F"/>
    <w:rsid w:val="00B33C3B"/>
    <w:rsid w:val="00B33F85"/>
    <w:rsid w:val="00B34214"/>
    <w:rsid w:val="00B34557"/>
    <w:rsid w:val="00B345F4"/>
    <w:rsid w:val="00B34604"/>
    <w:rsid w:val="00B34759"/>
    <w:rsid w:val="00B34E74"/>
    <w:rsid w:val="00B356EE"/>
    <w:rsid w:val="00B358C6"/>
    <w:rsid w:val="00B36B13"/>
    <w:rsid w:val="00B36DE7"/>
    <w:rsid w:val="00B36E0C"/>
    <w:rsid w:val="00B37FE6"/>
    <w:rsid w:val="00B40DD7"/>
    <w:rsid w:val="00B411A4"/>
    <w:rsid w:val="00B41C92"/>
    <w:rsid w:val="00B4217D"/>
    <w:rsid w:val="00B425F9"/>
    <w:rsid w:val="00B44355"/>
    <w:rsid w:val="00B444D2"/>
    <w:rsid w:val="00B45380"/>
    <w:rsid w:val="00B455A6"/>
    <w:rsid w:val="00B45FE5"/>
    <w:rsid w:val="00B46749"/>
    <w:rsid w:val="00B47824"/>
    <w:rsid w:val="00B507F4"/>
    <w:rsid w:val="00B50937"/>
    <w:rsid w:val="00B50B90"/>
    <w:rsid w:val="00B51527"/>
    <w:rsid w:val="00B517F8"/>
    <w:rsid w:val="00B51E5D"/>
    <w:rsid w:val="00B52BC0"/>
    <w:rsid w:val="00B52F6F"/>
    <w:rsid w:val="00B5311F"/>
    <w:rsid w:val="00B53AF1"/>
    <w:rsid w:val="00B53C9C"/>
    <w:rsid w:val="00B54729"/>
    <w:rsid w:val="00B5507D"/>
    <w:rsid w:val="00B567E3"/>
    <w:rsid w:val="00B570AE"/>
    <w:rsid w:val="00B57352"/>
    <w:rsid w:val="00B610F8"/>
    <w:rsid w:val="00B61778"/>
    <w:rsid w:val="00B62BB7"/>
    <w:rsid w:val="00B63DB5"/>
    <w:rsid w:val="00B64590"/>
    <w:rsid w:val="00B66BA9"/>
    <w:rsid w:val="00B67784"/>
    <w:rsid w:val="00B67B3F"/>
    <w:rsid w:val="00B67C39"/>
    <w:rsid w:val="00B67DFD"/>
    <w:rsid w:val="00B70FD2"/>
    <w:rsid w:val="00B7195E"/>
    <w:rsid w:val="00B7431C"/>
    <w:rsid w:val="00B7567D"/>
    <w:rsid w:val="00B776F1"/>
    <w:rsid w:val="00B802F2"/>
    <w:rsid w:val="00B80864"/>
    <w:rsid w:val="00B818FE"/>
    <w:rsid w:val="00B82552"/>
    <w:rsid w:val="00B82DD5"/>
    <w:rsid w:val="00B83988"/>
    <w:rsid w:val="00B849BA"/>
    <w:rsid w:val="00B84B47"/>
    <w:rsid w:val="00B85098"/>
    <w:rsid w:val="00B8513C"/>
    <w:rsid w:val="00B851E8"/>
    <w:rsid w:val="00B856A6"/>
    <w:rsid w:val="00B861C6"/>
    <w:rsid w:val="00B879C4"/>
    <w:rsid w:val="00B87C9C"/>
    <w:rsid w:val="00B903C6"/>
    <w:rsid w:val="00B904C2"/>
    <w:rsid w:val="00B904EA"/>
    <w:rsid w:val="00B93008"/>
    <w:rsid w:val="00B93234"/>
    <w:rsid w:val="00B93E78"/>
    <w:rsid w:val="00B941E4"/>
    <w:rsid w:val="00B942FD"/>
    <w:rsid w:val="00B9485A"/>
    <w:rsid w:val="00B954E4"/>
    <w:rsid w:val="00B955F4"/>
    <w:rsid w:val="00B95762"/>
    <w:rsid w:val="00B960A0"/>
    <w:rsid w:val="00B96815"/>
    <w:rsid w:val="00B96F1D"/>
    <w:rsid w:val="00B9785A"/>
    <w:rsid w:val="00B97E6A"/>
    <w:rsid w:val="00B97F3C"/>
    <w:rsid w:val="00BA1074"/>
    <w:rsid w:val="00BA1A93"/>
    <w:rsid w:val="00BA1CAA"/>
    <w:rsid w:val="00BA243E"/>
    <w:rsid w:val="00BA255D"/>
    <w:rsid w:val="00BA3110"/>
    <w:rsid w:val="00BA3450"/>
    <w:rsid w:val="00BA4563"/>
    <w:rsid w:val="00BA4DAF"/>
    <w:rsid w:val="00BA51E9"/>
    <w:rsid w:val="00BA547D"/>
    <w:rsid w:val="00BA7054"/>
    <w:rsid w:val="00BA7731"/>
    <w:rsid w:val="00BB03E0"/>
    <w:rsid w:val="00BB067C"/>
    <w:rsid w:val="00BB2473"/>
    <w:rsid w:val="00BB27E2"/>
    <w:rsid w:val="00BB2D3D"/>
    <w:rsid w:val="00BB3D23"/>
    <w:rsid w:val="00BB3DA3"/>
    <w:rsid w:val="00BB4660"/>
    <w:rsid w:val="00BB488A"/>
    <w:rsid w:val="00BB5271"/>
    <w:rsid w:val="00BB6471"/>
    <w:rsid w:val="00BB663A"/>
    <w:rsid w:val="00BB6FD1"/>
    <w:rsid w:val="00BB70A8"/>
    <w:rsid w:val="00BC0185"/>
    <w:rsid w:val="00BC02A7"/>
    <w:rsid w:val="00BC0C59"/>
    <w:rsid w:val="00BC1821"/>
    <w:rsid w:val="00BC1DC5"/>
    <w:rsid w:val="00BC1E9C"/>
    <w:rsid w:val="00BC2E0D"/>
    <w:rsid w:val="00BC352A"/>
    <w:rsid w:val="00BC4A12"/>
    <w:rsid w:val="00BC4B20"/>
    <w:rsid w:val="00BC4B41"/>
    <w:rsid w:val="00BC6876"/>
    <w:rsid w:val="00BC7349"/>
    <w:rsid w:val="00BC7EB0"/>
    <w:rsid w:val="00BD0FD6"/>
    <w:rsid w:val="00BD1997"/>
    <w:rsid w:val="00BD1DE9"/>
    <w:rsid w:val="00BD1F1B"/>
    <w:rsid w:val="00BD2D62"/>
    <w:rsid w:val="00BD30D2"/>
    <w:rsid w:val="00BD34C4"/>
    <w:rsid w:val="00BD3EFA"/>
    <w:rsid w:val="00BD4D39"/>
    <w:rsid w:val="00BD4D5F"/>
    <w:rsid w:val="00BD6325"/>
    <w:rsid w:val="00BD694D"/>
    <w:rsid w:val="00BD7DD2"/>
    <w:rsid w:val="00BD7F1B"/>
    <w:rsid w:val="00BE02D3"/>
    <w:rsid w:val="00BE0FC7"/>
    <w:rsid w:val="00BE1196"/>
    <w:rsid w:val="00BE164A"/>
    <w:rsid w:val="00BE17CD"/>
    <w:rsid w:val="00BE1CCE"/>
    <w:rsid w:val="00BE2C05"/>
    <w:rsid w:val="00BE3212"/>
    <w:rsid w:val="00BE41B7"/>
    <w:rsid w:val="00BE44A2"/>
    <w:rsid w:val="00BE5126"/>
    <w:rsid w:val="00BE5FDD"/>
    <w:rsid w:val="00BE61BC"/>
    <w:rsid w:val="00BE6712"/>
    <w:rsid w:val="00BE6C96"/>
    <w:rsid w:val="00BE747A"/>
    <w:rsid w:val="00BE7C85"/>
    <w:rsid w:val="00BE7D8E"/>
    <w:rsid w:val="00BF0611"/>
    <w:rsid w:val="00BF07C4"/>
    <w:rsid w:val="00BF091A"/>
    <w:rsid w:val="00BF098A"/>
    <w:rsid w:val="00BF09F6"/>
    <w:rsid w:val="00BF0D65"/>
    <w:rsid w:val="00BF125A"/>
    <w:rsid w:val="00BF3E37"/>
    <w:rsid w:val="00BF4727"/>
    <w:rsid w:val="00BF51EF"/>
    <w:rsid w:val="00BF5B2E"/>
    <w:rsid w:val="00BF7833"/>
    <w:rsid w:val="00BF78C9"/>
    <w:rsid w:val="00BF7942"/>
    <w:rsid w:val="00BF7B59"/>
    <w:rsid w:val="00C00612"/>
    <w:rsid w:val="00C0100E"/>
    <w:rsid w:val="00C011AB"/>
    <w:rsid w:val="00C01EB5"/>
    <w:rsid w:val="00C01FDA"/>
    <w:rsid w:val="00C0261F"/>
    <w:rsid w:val="00C02732"/>
    <w:rsid w:val="00C02EB9"/>
    <w:rsid w:val="00C02F4F"/>
    <w:rsid w:val="00C03A4D"/>
    <w:rsid w:val="00C04884"/>
    <w:rsid w:val="00C04E6E"/>
    <w:rsid w:val="00C052A7"/>
    <w:rsid w:val="00C0610D"/>
    <w:rsid w:val="00C0632C"/>
    <w:rsid w:val="00C06359"/>
    <w:rsid w:val="00C06371"/>
    <w:rsid w:val="00C065B9"/>
    <w:rsid w:val="00C06831"/>
    <w:rsid w:val="00C06C2B"/>
    <w:rsid w:val="00C0778E"/>
    <w:rsid w:val="00C101A2"/>
    <w:rsid w:val="00C102DF"/>
    <w:rsid w:val="00C10992"/>
    <w:rsid w:val="00C10A1D"/>
    <w:rsid w:val="00C10CA4"/>
    <w:rsid w:val="00C10D23"/>
    <w:rsid w:val="00C12133"/>
    <w:rsid w:val="00C13076"/>
    <w:rsid w:val="00C130D3"/>
    <w:rsid w:val="00C13380"/>
    <w:rsid w:val="00C13C3D"/>
    <w:rsid w:val="00C141E2"/>
    <w:rsid w:val="00C1481E"/>
    <w:rsid w:val="00C148C3"/>
    <w:rsid w:val="00C15447"/>
    <w:rsid w:val="00C15514"/>
    <w:rsid w:val="00C158D9"/>
    <w:rsid w:val="00C168C3"/>
    <w:rsid w:val="00C1741E"/>
    <w:rsid w:val="00C177BD"/>
    <w:rsid w:val="00C2067F"/>
    <w:rsid w:val="00C20871"/>
    <w:rsid w:val="00C20B0B"/>
    <w:rsid w:val="00C216B9"/>
    <w:rsid w:val="00C227E9"/>
    <w:rsid w:val="00C22991"/>
    <w:rsid w:val="00C22A9A"/>
    <w:rsid w:val="00C23055"/>
    <w:rsid w:val="00C2338D"/>
    <w:rsid w:val="00C234F7"/>
    <w:rsid w:val="00C240C9"/>
    <w:rsid w:val="00C2573B"/>
    <w:rsid w:val="00C25C0D"/>
    <w:rsid w:val="00C276E7"/>
    <w:rsid w:val="00C3101C"/>
    <w:rsid w:val="00C316B2"/>
    <w:rsid w:val="00C32671"/>
    <w:rsid w:val="00C332D1"/>
    <w:rsid w:val="00C3419F"/>
    <w:rsid w:val="00C35635"/>
    <w:rsid w:val="00C363D0"/>
    <w:rsid w:val="00C363DB"/>
    <w:rsid w:val="00C36AB6"/>
    <w:rsid w:val="00C36C06"/>
    <w:rsid w:val="00C36F54"/>
    <w:rsid w:val="00C4127D"/>
    <w:rsid w:val="00C42EAA"/>
    <w:rsid w:val="00C4311A"/>
    <w:rsid w:val="00C435FF"/>
    <w:rsid w:val="00C43BE2"/>
    <w:rsid w:val="00C43EFF"/>
    <w:rsid w:val="00C44D4C"/>
    <w:rsid w:val="00C44E90"/>
    <w:rsid w:val="00C46456"/>
    <w:rsid w:val="00C46D58"/>
    <w:rsid w:val="00C47550"/>
    <w:rsid w:val="00C47820"/>
    <w:rsid w:val="00C51212"/>
    <w:rsid w:val="00C5182D"/>
    <w:rsid w:val="00C51CD3"/>
    <w:rsid w:val="00C52220"/>
    <w:rsid w:val="00C52D9A"/>
    <w:rsid w:val="00C536B2"/>
    <w:rsid w:val="00C5372A"/>
    <w:rsid w:val="00C53E6D"/>
    <w:rsid w:val="00C54677"/>
    <w:rsid w:val="00C54E5D"/>
    <w:rsid w:val="00C54F89"/>
    <w:rsid w:val="00C55648"/>
    <w:rsid w:val="00C571FC"/>
    <w:rsid w:val="00C57887"/>
    <w:rsid w:val="00C57B4A"/>
    <w:rsid w:val="00C6047C"/>
    <w:rsid w:val="00C604B3"/>
    <w:rsid w:val="00C61544"/>
    <w:rsid w:val="00C6165D"/>
    <w:rsid w:val="00C619E0"/>
    <w:rsid w:val="00C62084"/>
    <w:rsid w:val="00C62AFF"/>
    <w:rsid w:val="00C64E15"/>
    <w:rsid w:val="00C65722"/>
    <w:rsid w:val="00C6625E"/>
    <w:rsid w:val="00C672A4"/>
    <w:rsid w:val="00C675C8"/>
    <w:rsid w:val="00C71F96"/>
    <w:rsid w:val="00C72538"/>
    <w:rsid w:val="00C7284B"/>
    <w:rsid w:val="00C72DEB"/>
    <w:rsid w:val="00C734B2"/>
    <w:rsid w:val="00C739D5"/>
    <w:rsid w:val="00C73B51"/>
    <w:rsid w:val="00C740A1"/>
    <w:rsid w:val="00C7558A"/>
    <w:rsid w:val="00C75A7A"/>
    <w:rsid w:val="00C77705"/>
    <w:rsid w:val="00C8033D"/>
    <w:rsid w:val="00C80CF4"/>
    <w:rsid w:val="00C81355"/>
    <w:rsid w:val="00C81BD6"/>
    <w:rsid w:val="00C82FDC"/>
    <w:rsid w:val="00C83D56"/>
    <w:rsid w:val="00C84B46"/>
    <w:rsid w:val="00C84EC6"/>
    <w:rsid w:val="00C85285"/>
    <w:rsid w:val="00C87328"/>
    <w:rsid w:val="00C87E0D"/>
    <w:rsid w:val="00C90169"/>
    <w:rsid w:val="00C91393"/>
    <w:rsid w:val="00C92085"/>
    <w:rsid w:val="00C923B7"/>
    <w:rsid w:val="00C923BA"/>
    <w:rsid w:val="00C9261C"/>
    <w:rsid w:val="00C9301B"/>
    <w:rsid w:val="00C93569"/>
    <w:rsid w:val="00C9422D"/>
    <w:rsid w:val="00C949F4"/>
    <w:rsid w:val="00C94A47"/>
    <w:rsid w:val="00C95304"/>
    <w:rsid w:val="00C95F2D"/>
    <w:rsid w:val="00C96519"/>
    <w:rsid w:val="00C96AFD"/>
    <w:rsid w:val="00C96D4F"/>
    <w:rsid w:val="00C96DC9"/>
    <w:rsid w:val="00C976C0"/>
    <w:rsid w:val="00C979D4"/>
    <w:rsid w:val="00C97CD1"/>
    <w:rsid w:val="00CA273B"/>
    <w:rsid w:val="00CA3567"/>
    <w:rsid w:val="00CA3728"/>
    <w:rsid w:val="00CA3C6D"/>
    <w:rsid w:val="00CA3FED"/>
    <w:rsid w:val="00CA465A"/>
    <w:rsid w:val="00CA55CA"/>
    <w:rsid w:val="00CA5A27"/>
    <w:rsid w:val="00CA5C69"/>
    <w:rsid w:val="00CB01FB"/>
    <w:rsid w:val="00CB06D7"/>
    <w:rsid w:val="00CB0DCB"/>
    <w:rsid w:val="00CB1A9B"/>
    <w:rsid w:val="00CB1D79"/>
    <w:rsid w:val="00CB1F9F"/>
    <w:rsid w:val="00CB225B"/>
    <w:rsid w:val="00CB3340"/>
    <w:rsid w:val="00CB36BF"/>
    <w:rsid w:val="00CB377F"/>
    <w:rsid w:val="00CB3DA5"/>
    <w:rsid w:val="00CB48CE"/>
    <w:rsid w:val="00CB4AB9"/>
    <w:rsid w:val="00CB4DEF"/>
    <w:rsid w:val="00CB50BB"/>
    <w:rsid w:val="00CB50E2"/>
    <w:rsid w:val="00CB6089"/>
    <w:rsid w:val="00CB61D7"/>
    <w:rsid w:val="00CB63DB"/>
    <w:rsid w:val="00CB6D4A"/>
    <w:rsid w:val="00CC0FA5"/>
    <w:rsid w:val="00CC1BA3"/>
    <w:rsid w:val="00CC2995"/>
    <w:rsid w:val="00CC2F34"/>
    <w:rsid w:val="00CC3C91"/>
    <w:rsid w:val="00CC48FB"/>
    <w:rsid w:val="00CC4F9C"/>
    <w:rsid w:val="00CC513A"/>
    <w:rsid w:val="00CC532B"/>
    <w:rsid w:val="00CC5636"/>
    <w:rsid w:val="00CC62A2"/>
    <w:rsid w:val="00CC65A4"/>
    <w:rsid w:val="00CC6B3F"/>
    <w:rsid w:val="00CC6E4D"/>
    <w:rsid w:val="00CC719B"/>
    <w:rsid w:val="00CC7C33"/>
    <w:rsid w:val="00CC7D21"/>
    <w:rsid w:val="00CD017E"/>
    <w:rsid w:val="00CD02E2"/>
    <w:rsid w:val="00CD0605"/>
    <w:rsid w:val="00CD12C9"/>
    <w:rsid w:val="00CD1315"/>
    <w:rsid w:val="00CD2A47"/>
    <w:rsid w:val="00CD2AF9"/>
    <w:rsid w:val="00CD3B2B"/>
    <w:rsid w:val="00CD3EDA"/>
    <w:rsid w:val="00CD4A2E"/>
    <w:rsid w:val="00CD4FFB"/>
    <w:rsid w:val="00CD54D3"/>
    <w:rsid w:val="00CD5B4F"/>
    <w:rsid w:val="00CD5C9F"/>
    <w:rsid w:val="00CD5EE6"/>
    <w:rsid w:val="00CD6012"/>
    <w:rsid w:val="00CD629D"/>
    <w:rsid w:val="00CD6C63"/>
    <w:rsid w:val="00CD77CC"/>
    <w:rsid w:val="00CE06C1"/>
    <w:rsid w:val="00CE0746"/>
    <w:rsid w:val="00CE1423"/>
    <w:rsid w:val="00CE19DF"/>
    <w:rsid w:val="00CE2AD4"/>
    <w:rsid w:val="00CE2E8E"/>
    <w:rsid w:val="00CE324B"/>
    <w:rsid w:val="00CE378D"/>
    <w:rsid w:val="00CE4B50"/>
    <w:rsid w:val="00CE5684"/>
    <w:rsid w:val="00CE5F4F"/>
    <w:rsid w:val="00CE67C7"/>
    <w:rsid w:val="00CE6D2E"/>
    <w:rsid w:val="00CE6D7E"/>
    <w:rsid w:val="00CE6FDE"/>
    <w:rsid w:val="00CE78ED"/>
    <w:rsid w:val="00CE7AC3"/>
    <w:rsid w:val="00CF0C6B"/>
    <w:rsid w:val="00CF0F91"/>
    <w:rsid w:val="00CF1448"/>
    <w:rsid w:val="00CF198D"/>
    <w:rsid w:val="00CF318D"/>
    <w:rsid w:val="00CF37EC"/>
    <w:rsid w:val="00CF4BBB"/>
    <w:rsid w:val="00CF601F"/>
    <w:rsid w:val="00CF63B1"/>
    <w:rsid w:val="00CF6813"/>
    <w:rsid w:val="00CF7392"/>
    <w:rsid w:val="00D00271"/>
    <w:rsid w:val="00D008EA"/>
    <w:rsid w:val="00D00C82"/>
    <w:rsid w:val="00D00EC8"/>
    <w:rsid w:val="00D0161C"/>
    <w:rsid w:val="00D02923"/>
    <w:rsid w:val="00D02EBE"/>
    <w:rsid w:val="00D03590"/>
    <w:rsid w:val="00D041F5"/>
    <w:rsid w:val="00D04332"/>
    <w:rsid w:val="00D04632"/>
    <w:rsid w:val="00D054C0"/>
    <w:rsid w:val="00D06236"/>
    <w:rsid w:val="00D07D08"/>
    <w:rsid w:val="00D1044D"/>
    <w:rsid w:val="00D10612"/>
    <w:rsid w:val="00D10B42"/>
    <w:rsid w:val="00D10CC5"/>
    <w:rsid w:val="00D1110F"/>
    <w:rsid w:val="00D113BB"/>
    <w:rsid w:val="00D11D04"/>
    <w:rsid w:val="00D12C8B"/>
    <w:rsid w:val="00D13260"/>
    <w:rsid w:val="00D1373F"/>
    <w:rsid w:val="00D13BB2"/>
    <w:rsid w:val="00D13D0D"/>
    <w:rsid w:val="00D147D3"/>
    <w:rsid w:val="00D14D79"/>
    <w:rsid w:val="00D1583C"/>
    <w:rsid w:val="00D15F23"/>
    <w:rsid w:val="00D1776E"/>
    <w:rsid w:val="00D178F3"/>
    <w:rsid w:val="00D17C05"/>
    <w:rsid w:val="00D17EF0"/>
    <w:rsid w:val="00D17FF0"/>
    <w:rsid w:val="00D20243"/>
    <w:rsid w:val="00D20BA0"/>
    <w:rsid w:val="00D20BE0"/>
    <w:rsid w:val="00D21074"/>
    <w:rsid w:val="00D2190E"/>
    <w:rsid w:val="00D2244D"/>
    <w:rsid w:val="00D2296E"/>
    <w:rsid w:val="00D24E1E"/>
    <w:rsid w:val="00D26936"/>
    <w:rsid w:val="00D27583"/>
    <w:rsid w:val="00D2762D"/>
    <w:rsid w:val="00D27ED1"/>
    <w:rsid w:val="00D31A12"/>
    <w:rsid w:val="00D31F12"/>
    <w:rsid w:val="00D323BD"/>
    <w:rsid w:val="00D32535"/>
    <w:rsid w:val="00D33358"/>
    <w:rsid w:val="00D333A0"/>
    <w:rsid w:val="00D33680"/>
    <w:rsid w:val="00D3412B"/>
    <w:rsid w:val="00D343B7"/>
    <w:rsid w:val="00D3521D"/>
    <w:rsid w:val="00D3542D"/>
    <w:rsid w:val="00D35CED"/>
    <w:rsid w:val="00D360F3"/>
    <w:rsid w:val="00D36176"/>
    <w:rsid w:val="00D361B1"/>
    <w:rsid w:val="00D37BF1"/>
    <w:rsid w:val="00D402CC"/>
    <w:rsid w:val="00D415DF"/>
    <w:rsid w:val="00D4181B"/>
    <w:rsid w:val="00D41C9B"/>
    <w:rsid w:val="00D41D64"/>
    <w:rsid w:val="00D420AC"/>
    <w:rsid w:val="00D42652"/>
    <w:rsid w:val="00D42BA5"/>
    <w:rsid w:val="00D44A95"/>
    <w:rsid w:val="00D44F79"/>
    <w:rsid w:val="00D45422"/>
    <w:rsid w:val="00D4544E"/>
    <w:rsid w:val="00D460CD"/>
    <w:rsid w:val="00D467F1"/>
    <w:rsid w:val="00D4739B"/>
    <w:rsid w:val="00D4741C"/>
    <w:rsid w:val="00D4771B"/>
    <w:rsid w:val="00D47DD4"/>
    <w:rsid w:val="00D506CB"/>
    <w:rsid w:val="00D51F32"/>
    <w:rsid w:val="00D520BA"/>
    <w:rsid w:val="00D52173"/>
    <w:rsid w:val="00D52301"/>
    <w:rsid w:val="00D52D62"/>
    <w:rsid w:val="00D53864"/>
    <w:rsid w:val="00D53F57"/>
    <w:rsid w:val="00D54601"/>
    <w:rsid w:val="00D54D89"/>
    <w:rsid w:val="00D54DD1"/>
    <w:rsid w:val="00D54E42"/>
    <w:rsid w:val="00D54E6B"/>
    <w:rsid w:val="00D55286"/>
    <w:rsid w:val="00D55369"/>
    <w:rsid w:val="00D5733D"/>
    <w:rsid w:val="00D5733E"/>
    <w:rsid w:val="00D5743B"/>
    <w:rsid w:val="00D60964"/>
    <w:rsid w:val="00D60CB8"/>
    <w:rsid w:val="00D610EE"/>
    <w:rsid w:val="00D61418"/>
    <w:rsid w:val="00D61BEE"/>
    <w:rsid w:val="00D62C84"/>
    <w:rsid w:val="00D63035"/>
    <w:rsid w:val="00D638CE"/>
    <w:rsid w:val="00D647A7"/>
    <w:rsid w:val="00D65258"/>
    <w:rsid w:val="00D65467"/>
    <w:rsid w:val="00D655B2"/>
    <w:rsid w:val="00D65861"/>
    <w:rsid w:val="00D65C15"/>
    <w:rsid w:val="00D6632B"/>
    <w:rsid w:val="00D668C6"/>
    <w:rsid w:val="00D66D9E"/>
    <w:rsid w:val="00D674C8"/>
    <w:rsid w:val="00D70573"/>
    <w:rsid w:val="00D707BD"/>
    <w:rsid w:val="00D70A3A"/>
    <w:rsid w:val="00D70B02"/>
    <w:rsid w:val="00D70D90"/>
    <w:rsid w:val="00D712C5"/>
    <w:rsid w:val="00D718CB"/>
    <w:rsid w:val="00D71BFA"/>
    <w:rsid w:val="00D71F91"/>
    <w:rsid w:val="00D7225B"/>
    <w:rsid w:val="00D72E88"/>
    <w:rsid w:val="00D72ED7"/>
    <w:rsid w:val="00D73232"/>
    <w:rsid w:val="00D73769"/>
    <w:rsid w:val="00D738E4"/>
    <w:rsid w:val="00D73C8E"/>
    <w:rsid w:val="00D74130"/>
    <w:rsid w:val="00D7475F"/>
    <w:rsid w:val="00D7551C"/>
    <w:rsid w:val="00D76106"/>
    <w:rsid w:val="00D76783"/>
    <w:rsid w:val="00D76B41"/>
    <w:rsid w:val="00D77B4D"/>
    <w:rsid w:val="00D805F3"/>
    <w:rsid w:val="00D80979"/>
    <w:rsid w:val="00D80B26"/>
    <w:rsid w:val="00D8201D"/>
    <w:rsid w:val="00D82D67"/>
    <w:rsid w:val="00D83073"/>
    <w:rsid w:val="00D83421"/>
    <w:rsid w:val="00D83693"/>
    <w:rsid w:val="00D8394B"/>
    <w:rsid w:val="00D839E0"/>
    <w:rsid w:val="00D83EF3"/>
    <w:rsid w:val="00D84719"/>
    <w:rsid w:val="00D84ED0"/>
    <w:rsid w:val="00D856F8"/>
    <w:rsid w:val="00D85F70"/>
    <w:rsid w:val="00D870CB"/>
    <w:rsid w:val="00D8786C"/>
    <w:rsid w:val="00D87AB6"/>
    <w:rsid w:val="00D90459"/>
    <w:rsid w:val="00D9064E"/>
    <w:rsid w:val="00D90A5D"/>
    <w:rsid w:val="00D916C5"/>
    <w:rsid w:val="00D918F9"/>
    <w:rsid w:val="00D9245B"/>
    <w:rsid w:val="00D93471"/>
    <w:rsid w:val="00D94AE8"/>
    <w:rsid w:val="00D95A47"/>
    <w:rsid w:val="00D95F22"/>
    <w:rsid w:val="00D9661A"/>
    <w:rsid w:val="00D97218"/>
    <w:rsid w:val="00D97404"/>
    <w:rsid w:val="00D974F0"/>
    <w:rsid w:val="00D97EC7"/>
    <w:rsid w:val="00DA03FC"/>
    <w:rsid w:val="00DA0973"/>
    <w:rsid w:val="00DA0E06"/>
    <w:rsid w:val="00DA0E29"/>
    <w:rsid w:val="00DA118A"/>
    <w:rsid w:val="00DA128F"/>
    <w:rsid w:val="00DA1428"/>
    <w:rsid w:val="00DA1BEF"/>
    <w:rsid w:val="00DA1DC7"/>
    <w:rsid w:val="00DA1F7F"/>
    <w:rsid w:val="00DA2D1C"/>
    <w:rsid w:val="00DA3428"/>
    <w:rsid w:val="00DA39DC"/>
    <w:rsid w:val="00DA3BA0"/>
    <w:rsid w:val="00DA493D"/>
    <w:rsid w:val="00DA534B"/>
    <w:rsid w:val="00DA5FC2"/>
    <w:rsid w:val="00DA7524"/>
    <w:rsid w:val="00DA7555"/>
    <w:rsid w:val="00DB093F"/>
    <w:rsid w:val="00DB0DF6"/>
    <w:rsid w:val="00DB0E86"/>
    <w:rsid w:val="00DB1739"/>
    <w:rsid w:val="00DB4DD1"/>
    <w:rsid w:val="00DB5125"/>
    <w:rsid w:val="00DB574B"/>
    <w:rsid w:val="00DB58AC"/>
    <w:rsid w:val="00DB5A3F"/>
    <w:rsid w:val="00DB5C07"/>
    <w:rsid w:val="00DB5F96"/>
    <w:rsid w:val="00DB616B"/>
    <w:rsid w:val="00DB632B"/>
    <w:rsid w:val="00DB6333"/>
    <w:rsid w:val="00DB734A"/>
    <w:rsid w:val="00DC01C2"/>
    <w:rsid w:val="00DC0EB1"/>
    <w:rsid w:val="00DC13C7"/>
    <w:rsid w:val="00DC1F1F"/>
    <w:rsid w:val="00DC39F6"/>
    <w:rsid w:val="00DC4383"/>
    <w:rsid w:val="00DC499A"/>
    <w:rsid w:val="00DC4FE6"/>
    <w:rsid w:val="00DC57CA"/>
    <w:rsid w:val="00DC7DF5"/>
    <w:rsid w:val="00DD0A06"/>
    <w:rsid w:val="00DD294E"/>
    <w:rsid w:val="00DD3851"/>
    <w:rsid w:val="00DD3B24"/>
    <w:rsid w:val="00DD4596"/>
    <w:rsid w:val="00DD58D3"/>
    <w:rsid w:val="00DD67AA"/>
    <w:rsid w:val="00DD69C7"/>
    <w:rsid w:val="00DD6D68"/>
    <w:rsid w:val="00DD6F90"/>
    <w:rsid w:val="00DD75C8"/>
    <w:rsid w:val="00DE0F92"/>
    <w:rsid w:val="00DE171A"/>
    <w:rsid w:val="00DE2809"/>
    <w:rsid w:val="00DE35A3"/>
    <w:rsid w:val="00DE36A1"/>
    <w:rsid w:val="00DE3881"/>
    <w:rsid w:val="00DE480A"/>
    <w:rsid w:val="00DE48C7"/>
    <w:rsid w:val="00DE5527"/>
    <w:rsid w:val="00DE599C"/>
    <w:rsid w:val="00DE5A67"/>
    <w:rsid w:val="00DE64DD"/>
    <w:rsid w:val="00DE7F7F"/>
    <w:rsid w:val="00DF0C51"/>
    <w:rsid w:val="00DF4BFC"/>
    <w:rsid w:val="00DF4FC3"/>
    <w:rsid w:val="00DF53A5"/>
    <w:rsid w:val="00DF56E5"/>
    <w:rsid w:val="00DF5DE3"/>
    <w:rsid w:val="00DF5E93"/>
    <w:rsid w:val="00DF5ECF"/>
    <w:rsid w:val="00DF6439"/>
    <w:rsid w:val="00DF69FC"/>
    <w:rsid w:val="00E0041E"/>
    <w:rsid w:val="00E007C9"/>
    <w:rsid w:val="00E01489"/>
    <w:rsid w:val="00E01E5A"/>
    <w:rsid w:val="00E02176"/>
    <w:rsid w:val="00E0277D"/>
    <w:rsid w:val="00E02CA4"/>
    <w:rsid w:val="00E02E8D"/>
    <w:rsid w:val="00E031C8"/>
    <w:rsid w:val="00E03DF4"/>
    <w:rsid w:val="00E040F6"/>
    <w:rsid w:val="00E040FF"/>
    <w:rsid w:val="00E04745"/>
    <w:rsid w:val="00E04B85"/>
    <w:rsid w:val="00E05328"/>
    <w:rsid w:val="00E05356"/>
    <w:rsid w:val="00E06934"/>
    <w:rsid w:val="00E07CE2"/>
    <w:rsid w:val="00E07EFB"/>
    <w:rsid w:val="00E07F0B"/>
    <w:rsid w:val="00E10435"/>
    <w:rsid w:val="00E10951"/>
    <w:rsid w:val="00E10B58"/>
    <w:rsid w:val="00E10B85"/>
    <w:rsid w:val="00E10C5B"/>
    <w:rsid w:val="00E10EEB"/>
    <w:rsid w:val="00E114B5"/>
    <w:rsid w:val="00E11E78"/>
    <w:rsid w:val="00E138E7"/>
    <w:rsid w:val="00E14094"/>
    <w:rsid w:val="00E14D56"/>
    <w:rsid w:val="00E20A59"/>
    <w:rsid w:val="00E214F5"/>
    <w:rsid w:val="00E21671"/>
    <w:rsid w:val="00E218A4"/>
    <w:rsid w:val="00E21988"/>
    <w:rsid w:val="00E21BC0"/>
    <w:rsid w:val="00E22BEF"/>
    <w:rsid w:val="00E22C5F"/>
    <w:rsid w:val="00E23878"/>
    <w:rsid w:val="00E241FA"/>
    <w:rsid w:val="00E253FB"/>
    <w:rsid w:val="00E2604D"/>
    <w:rsid w:val="00E2612C"/>
    <w:rsid w:val="00E2627E"/>
    <w:rsid w:val="00E26609"/>
    <w:rsid w:val="00E26A6B"/>
    <w:rsid w:val="00E27FA5"/>
    <w:rsid w:val="00E302A1"/>
    <w:rsid w:val="00E303DB"/>
    <w:rsid w:val="00E30F6B"/>
    <w:rsid w:val="00E311A4"/>
    <w:rsid w:val="00E31ABC"/>
    <w:rsid w:val="00E31CC7"/>
    <w:rsid w:val="00E323A7"/>
    <w:rsid w:val="00E32698"/>
    <w:rsid w:val="00E32835"/>
    <w:rsid w:val="00E329B5"/>
    <w:rsid w:val="00E33303"/>
    <w:rsid w:val="00E33E33"/>
    <w:rsid w:val="00E355C9"/>
    <w:rsid w:val="00E361A9"/>
    <w:rsid w:val="00E36B3D"/>
    <w:rsid w:val="00E37D51"/>
    <w:rsid w:val="00E406BD"/>
    <w:rsid w:val="00E413D1"/>
    <w:rsid w:val="00E41790"/>
    <w:rsid w:val="00E42682"/>
    <w:rsid w:val="00E42958"/>
    <w:rsid w:val="00E431A5"/>
    <w:rsid w:val="00E43596"/>
    <w:rsid w:val="00E441D2"/>
    <w:rsid w:val="00E44742"/>
    <w:rsid w:val="00E44A48"/>
    <w:rsid w:val="00E45CA5"/>
    <w:rsid w:val="00E45EA8"/>
    <w:rsid w:val="00E467FB"/>
    <w:rsid w:val="00E47AE2"/>
    <w:rsid w:val="00E47F1C"/>
    <w:rsid w:val="00E50442"/>
    <w:rsid w:val="00E51073"/>
    <w:rsid w:val="00E53664"/>
    <w:rsid w:val="00E53FD7"/>
    <w:rsid w:val="00E557E5"/>
    <w:rsid w:val="00E564E0"/>
    <w:rsid w:val="00E5668A"/>
    <w:rsid w:val="00E60A5B"/>
    <w:rsid w:val="00E61573"/>
    <w:rsid w:val="00E61852"/>
    <w:rsid w:val="00E6267B"/>
    <w:rsid w:val="00E626FF"/>
    <w:rsid w:val="00E62DC8"/>
    <w:rsid w:val="00E639B0"/>
    <w:rsid w:val="00E63CDF"/>
    <w:rsid w:val="00E6403F"/>
    <w:rsid w:val="00E65549"/>
    <w:rsid w:val="00E6677F"/>
    <w:rsid w:val="00E66909"/>
    <w:rsid w:val="00E66AD4"/>
    <w:rsid w:val="00E679F9"/>
    <w:rsid w:val="00E67B6D"/>
    <w:rsid w:val="00E70DC8"/>
    <w:rsid w:val="00E71738"/>
    <w:rsid w:val="00E721F1"/>
    <w:rsid w:val="00E7271B"/>
    <w:rsid w:val="00E72788"/>
    <w:rsid w:val="00E72D51"/>
    <w:rsid w:val="00E73698"/>
    <w:rsid w:val="00E737D0"/>
    <w:rsid w:val="00E73CB3"/>
    <w:rsid w:val="00E74174"/>
    <w:rsid w:val="00E743E0"/>
    <w:rsid w:val="00E74405"/>
    <w:rsid w:val="00E74565"/>
    <w:rsid w:val="00E75883"/>
    <w:rsid w:val="00E75D1E"/>
    <w:rsid w:val="00E77380"/>
    <w:rsid w:val="00E77986"/>
    <w:rsid w:val="00E77C1D"/>
    <w:rsid w:val="00E800D6"/>
    <w:rsid w:val="00E80238"/>
    <w:rsid w:val="00E8229B"/>
    <w:rsid w:val="00E822E7"/>
    <w:rsid w:val="00E82A50"/>
    <w:rsid w:val="00E82E2A"/>
    <w:rsid w:val="00E83400"/>
    <w:rsid w:val="00E8450F"/>
    <w:rsid w:val="00E85283"/>
    <w:rsid w:val="00E86877"/>
    <w:rsid w:val="00E86F65"/>
    <w:rsid w:val="00E8701E"/>
    <w:rsid w:val="00E8716F"/>
    <w:rsid w:val="00E87482"/>
    <w:rsid w:val="00E87EA8"/>
    <w:rsid w:val="00E90358"/>
    <w:rsid w:val="00E903E3"/>
    <w:rsid w:val="00E90D4F"/>
    <w:rsid w:val="00E932D2"/>
    <w:rsid w:val="00E9414B"/>
    <w:rsid w:val="00E96821"/>
    <w:rsid w:val="00E96BF4"/>
    <w:rsid w:val="00E96E79"/>
    <w:rsid w:val="00E97578"/>
    <w:rsid w:val="00EA0266"/>
    <w:rsid w:val="00EA1319"/>
    <w:rsid w:val="00EA1E9F"/>
    <w:rsid w:val="00EA4449"/>
    <w:rsid w:val="00EA4974"/>
    <w:rsid w:val="00EA515B"/>
    <w:rsid w:val="00EA5D14"/>
    <w:rsid w:val="00EA5E8C"/>
    <w:rsid w:val="00EA68EE"/>
    <w:rsid w:val="00EA6912"/>
    <w:rsid w:val="00EA774D"/>
    <w:rsid w:val="00EA7E89"/>
    <w:rsid w:val="00EA7E8E"/>
    <w:rsid w:val="00EB015C"/>
    <w:rsid w:val="00EB1C2B"/>
    <w:rsid w:val="00EB3E24"/>
    <w:rsid w:val="00EB404F"/>
    <w:rsid w:val="00EB4533"/>
    <w:rsid w:val="00EB4827"/>
    <w:rsid w:val="00EB4F09"/>
    <w:rsid w:val="00EB5107"/>
    <w:rsid w:val="00EB511A"/>
    <w:rsid w:val="00EB5962"/>
    <w:rsid w:val="00EB76EE"/>
    <w:rsid w:val="00EB7A71"/>
    <w:rsid w:val="00EC1415"/>
    <w:rsid w:val="00EC3AE3"/>
    <w:rsid w:val="00EC3AFF"/>
    <w:rsid w:val="00EC3C34"/>
    <w:rsid w:val="00EC4698"/>
    <w:rsid w:val="00EC4898"/>
    <w:rsid w:val="00EC69F1"/>
    <w:rsid w:val="00EC791B"/>
    <w:rsid w:val="00ED0E8A"/>
    <w:rsid w:val="00ED144B"/>
    <w:rsid w:val="00ED2645"/>
    <w:rsid w:val="00ED30FC"/>
    <w:rsid w:val="00ED49A0"/>
    <w:rsid w:val="00ED50A1"/>
    <w:rsid w:val="00ED546C"/>
    <w:rsid w:val="00ED589D"/>
    <w:rsid w:val="00ED5F80"/>
    <w:rsid w:val="00ED5F96"/>
    <w:rsid w:val="00ED6280"/>
    <w:rsid w:val="00EE0E4A"/>
    <w:rsid w:val="00EE1613"/>
    <w:rsid w:val="00EE1DF0"/>
    <w:rsid w:val="00EE2975"/>
    <w:rsid w:val="00EE3608"/>
    <w:rsid w:val="00EE36BB"/>
    <w:rsid w:val="00EE3EF5"/>
    <w:rsid w:val="00EE4B0F"/>
    <w:rsid w:val="00EE6FDA"/>
    <w:rsid w:val="00EE7EC7"/>
    <w:rsid w:val="00EF0120"/>
    <w:rsid w:val="00EF28CB"/>
    <w:rsid w:val="00EF3363"/>
    <w:rsid w:val="00EF3871"/>
    <w:rsid w:val="00EF55D7"/>
    <w:rsid w:val="00EF5DA9"/>
    <w:rsid w:val="00EF65F1"/>
    <w:rsid w:val="00EF666C"/>
    <w:rsid w:val="00EF7304"/>
    <w:rsid w:val="00EF7C6B"/>
    <w:rsid w:val="00F0020E"/>
    <w:rsid w:val="00F016FF"/>
    <w:rsid w:val="00F01711"/>
    <w:rsid w:val="00F01B1B"/>
    <w:rsid w:val="00F027D9"/>
    <w:rsid w:val="00F032E5"/>
    <w:rsid w:val="00F03701"/>
    <w:rsid w:val="00F03729"/>
    <w:rsid w:val="00F038C1"/>
    <w:rsid w:val="00F03A63"/>
    <w:rsid w:val="00F048E0"/>
    <w:rsid w:val="00F04B9B"/>
    <w:rsid w:val="00F052CF"/>
    <w:rsid w:val="00F0555D"/>
    <w:rsid w:val="00F06150"/>
    <w:rsid w:val="00F062BC"/>
    <w:rsid w:val="00F074A3"/>
    <w:rsid w:val="00F07501"/>
    <w:rsid w:val="00F07623"/>
    <w:rsid w:val="00F0794C"/>
    <w:rsid w:val="00F07DE3"/>
    <w:rsid w:val="00F10C85"/>
    <w:rsid w:val="00F11599"/>
    <w:rsid w:val="00F1163B"/>
    <w:rsid w:val="00F1169E"/>
    <w:rsid w:val="00F1234A"/>
    <w:rsid w:val="00F129E3"/>
    <w:rsid w:val="00F12A6D"/>
    <w:rsid w:val="00F12D38"/>
    <w:rsid w:val="00F13A70"/>
    <w:rsid w:val="00F14527"/>
    <w:rsid w:val="00F14973"/>
    <w:rsid w:val="00F14F95"/>
    <w:rsid w:val="00F158D9"/>
    <w:rsid w:val="00F20AE0"/>
    <w:rsid w:val="00F21570"/>
    <w:rsid w:val="00F21605"/>
    <w:rsid w:val="00F21E16"/>
    <w:rsid w:val="00F22F4E"/>
    <w:rsid w:val="00F2381B"/>
    <w:rsid w:val="00F24B47"/>
    <w:rsid w:val="00F24B9C"/>
    <w:rsid w:val="00F25395"/>
    <w:rsid w:val="00F25FFB"/>
    <w:rsid w:val="00F26435"/>
    <w:rsid w:val="00F26EBA"/>
    <w:rsid w:val="00F3006F"/>
    <w:rsid w:val="00F3071B"/>
    <w:rsid w:val="00F32B74"/>
    <w:rsid w:val="00F32D5F"/>
    <w:rsid w:val="00F32E1B"/>
    <w:rsid w:val="00F3369C"/>
    <w:rsid w:val="00F33A47"/>
    <w:rsid w:val="00F33BC3"/>
    <w:rsid w:val="00F33EFD"/>
    <w:rsid w:val="00F33FBA"/>
    <w:rsid w:val="00F34221"/>
    <w:rsid w:val="00F35501"/>
    <w:rsid w:val="00F355FC"/>
    <w:rsid w:val="00F371CF"/>
    <w:rsid w:val="00F37690"/>
    <w:rsid w:val="00F37BBD"/>
    <w:rsid w:val="00F40595"/>
    <w:rsid w:val="00F40730"/>
    <w:rsid w:val="00F416C3"/>
    <w:rsid w:val="00F42432"/>
    <w:rsid w:val="00F42580"/>
    <w:rsid w:val="00F4280B"/>
    <w:rsid w:val="00F4282C"/>
    <w:rsid w:val="00F42A29"/>
    <w:rsid w:val="00F42D01"/>
    <w:rsid w:val="00F42DB4"/>
    <w:rsid w:val="00F4302C"/>
    <w:rsid w:val="00F43463"/>
    <w:rsid w:val="00F439E4"/>
    <w:rsid w:val="00F44D4D"/>
    <w:rsid w:val="00F4510D"/>
    <w:rsid w:val="00F45D0C"/>
    <w:rsid w:val="00F4640C"/>
    <w:rsid w:val="00F46B6B"/>
    <w:rsid w:val="00F47C58"/>
    <w:rsid w:val="00F5114F"/>
    <w:rsid w:val="00F5143D"/>
    <w:rsid w:val="00F518A3"/>
    <w:rsid w:val="00F51B44"/>
    <w:rsid w:val="00F51D32"/>
    <w:rsid w:val="00F5361E"/>
    <w:rsid w:val="00F53DB8"/>
    <w:rsid w:val="00F544CF"/>
    <w:rsid w:val="00F54B93"/>
    <w:rsid w:val="00F54F8A"/>
    <w:rsid w:val="00F55BD4"/>
    <w:rsid w:val="00F56657"/>
    <w:rsid w:val="00F56B5F"/>
    <w:rsid w:val="00F5726A"/>
    <w:rsid w:val="00F5794D"/>
    <w:rsid w:val="00F633CA"/>
    <w:rsid w:val="00F644B5"/>
    <w:rsid w:val="00F64981"/>
    <w:rsid w:val="00F64BDB"/>
    <w:rsid w:val="00F65887"/>
    <w:rsid w:val="00F6593F"/>
    <w:rsid w:val="00F65C38"/>
    <w:rsid w:val="00F65EF0"/>
    <w:rsid w:val="00F6624D"/>
    <w:rsid w:val="00F6679A"/>
    <w:rsid w:val="00F6774F"/>
    <w:rsid w:val="00F67C25"/>
    <w:rsid w:val="00F710F3"/>
    <w:rsid w:val="00F71EEC"/>
    <w:rsid w:val="00F7271B"/>
    <w:rsid w:val="00F72E25"/>
    <w:rsid w:val="00F74172"/>
    <w:rsid w:val="00F741D0"/>
    <w:rsid w:val="00F748D4"/>
    <w:rsid w:val="00F76510"/>
    <w:rsid w:val="00F7726B"/>
    <w:rsid w:val="00F77627"/>
    <w:rsid w:val="00F77827"/>
    <w:rsid w:val="00F7788D"/>
    <w:rsid w:val="00F779C0"/>
    <w:rsid w:val="00F808A8"/>
    <w:rsid w:val="00F81225"/>
    <w:rsid w:val="00F8139E"/>
    <w:rsid w:val="00F8315C"/>
    <w:rsid w:val="00F836E4"/>
    <w:rsid w:val="00F83BAB"/>
    <w:rsid w:val="00F83EDA"/>
    <w:rsid w:val="00F84F1D"/>
    <w:rsid w:val="00F85771"/>
    <w:rsid w:val="00F86932"/>
    <w:rsid w:val="00F869D2"/>
    <w:rsid w:val="00F87781"/>
    <w:rsid w:val="00F87CDF"/>
    <w:rsid w:val="00F90493"/>
    <w:rsid w:val="00F90CAC"/>
    <w:rsid w:val="00F910EB"/>
    <w:rsid w:val="00F917DA"/>
    <w:rsid w:val="00F91A63"/>
    <w:rsid w:val="00F92B39"/>
    <w:rsid w:val="00F9449E"/>
    <w:rsid w:val="00F9542D"/>
    <w:rsid w:val="00F956A4"/>
    <w:rsid w:val="00F96065"/>
    <w:rsid w:val="00F97198"/>
    <w:rsid w:val="00FA129D"/>
    <w:rsid w:val="00FA1888"/>
    <w:rsid w:val="00FA21C6"/>
    <w:rsid w:val="00FA2499"/>
    <w:rsid w:val="00FA284F"/>
    <w:rsid w:val="00FA28E4"/>
    <w:rsid w:val="00FA2F51"/>
    <w:rsid w:val="00FA452B"/>
    <w:rsid w:val="00FB02D7"/>
    <w:rsid w:val="00FB152F"/>
    <w:rsid w:val="00FB2E79"/>
    <w:rsid w:val="00FB446C"/>
    <w:rsid w:val="00FB4B0B"/>
    <w:rsid w:val="00FB5ABA"/>
    <w:rsid w:val="00FB5F5B"/>
    <w:rsid w:val="00FB5FF7"/>
    <w:rsid w:val="00FB6049"/>
    <w:rsid w:val="00FB6057"/>
    <w:rsid w:val="00FB623A"/>
    <w:rsid w:val="00FB6463"/>
    <w:rsid w:val="00FB684A"/>
    <w:rsid w:val="00FB6DF9"/>
    <w:rsid w:val="00FB7A73"/>
    <w:rsid w:val="00FB7AB0"/>
    <w:rsid w:val="00FC0048"/>
    <w:rsid w:val="00FC0192"/>
    <w:rsid w:val="00FC30C8"/>
    <w:rsid w:val="00FC34F9"/>
    <w:rsid w:val="00FC35B8"/>
    <w:rsid w:val="00FC4AC4"/>
    <w:rsid w:val="00FC4B64"/>
    <w:rsid w:val="00FC4C3C"/>
    <w:rsid w:val="00FC5D37"/>
    <w:rsid w:val="00FC5EFA"/>
    <w:rsid w:val="00FC7491"/>
    <w:rsid w:val="00FC7838"/>
    <w:rsid w:val="00FC79F6"/>
    <w:rsid w:val="00FC7E4F"/>
    <w:rsid w:val="00FC7FB5"/>
    <w:rsid w:val="00FD014C"/>
    <w:rsid w:val="00FD1469"/>
    <w:rsid w:val="00FD1A83"/>
    <w:rsid w:val="00FD34E6"/>
    <w:rsid w:val="00FD35AE"/>
    <w:rsid w:val="00FD3632"/>
    <w:rsid w:val="00FD38D8"/>
    <w:rsid w:val="00FD3E18"/>
    <w:rsid w:val="00FD44A5"/>
    <w:rsid w:val="00FD56E4"/>
    <w:rsid w:val="00FD5977"/>
    <w:rsid w:val="00FD5DA7"/>
    <w:rsid w:val="00FD626D"/>
    <w:rsid w:val="00FD6F0B"/>
    <w:rsid w:val="00FE077D"/>
    <w:rsid w:val="00FE07BE"/>
    <w:rsid w:val="00FE1A66"/>
    <w:rsid w:val="00FE2AB0"/>
    <w:rsid w:val="00FE3517"/>
    <w:rsid w:val="00FE3769"/>
    <w:rsid w:val="00FE4053"/>
    <w:rsid w:val="00FE43CD"/>
    <w:rsid w:val="00FE4F11"/>
    <w:rsid w:val="00FE4F57"/>
    <w:rsid w:val="00FE5065"/>
    <w:rsid w:val="00FE53D4"/>
    <w:rsid w:val="00FE5523"/>
    <w:rsid w:val="00FE5ECD"/>
    <w:rsid w:val="00FE6A53"/>
    <w:rsid w:val="00FE6F7A"/>
    <w:rsid w:val="00FE71FB"/>
    <w:rsid w:val="00FE76F4"/>
    <w:rsid w:val="00FF018E"/>
    <w:rsid w:val="00FF0C31"/>
    <w:rsid w:val="00FF1BEE"/>
    <w:rsid w:val="00FF24FE"/>
    <w:rsid w:val="00FF307A"/>
    <w:rsid w:val="00FF3C02"/>
    <w:rsid w:val="00FF4A41"/>
    <w:rsid w:val="00FF5B2E"/>
    <w:rsid w:val="00FF6593"/>
    <w:rsid w:val="00FF6FF8"/>
    <w:rsid w:val="00FF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436"/>
  </w:style>
  <w:style w:type="paragraph" w:styleId="Heading3">
    <w:name w:val="heading 3"/>
    <w:basedOn w:val="Normal"/>
    <w:next w:val="Normal"/>
    <w:link w:val="Heading3Char"/>
    <w:qFormat/>
    <w:rsid w:val="00162BF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i/>
    </w:rPr>
  </w:style>
  <w:style w:type="character" w:styleId="Strong">
    <w:name w:val="Strong"/>
    <w:qFormat/>
    <w:rPr>
      <w:b/>
    </w:rPr>
  </w:style>
  <w:style w:type="paragraph" w:styleId="BalloonText">
    <w:name w:val="Balloon Text"/>
    <w:basedOn w:val="Normal"/>
    <w:link w:val="BalloonTextChar"/>
    <w:uiPriority w:val="99"/>
    <w:semiHidden/>
    <w:rsid w:val="001237E8"/>
    <w:rPr>
      <w:rFonts w:ascii="Tahoma" w:hAnsi="Tahoma" w:cs="Tahoma"/>
      <w:sz w:val="16"/>
      <w:szCs w:val="16"/>
    </w:rPr>
  </w:style>
  <w:style w:type="paragraph" w:styleId="Header">
    <w:name w:val="header"/>
    <w:basedOn w:val="Normal"/>
    <w:link w:val="HeaderChar"/>
    <w:uiPriority w:val="99"/>
    <w:rsid w:val="00F062BC"/>
    <w:pPr>
      <w:tabs>
        <w:tab w:val="center" w:pos="4680"/>
        <w:tab w:val="right" w:pos="9360"/>
      </w:tabs>
    </w:pPr>
  </w:style>
  <w:style w:type="character" w:customStyle="1" w:styleId="HeaderChar">
    <w:name w:val="Header Char"/>
    <w:basedOn w:val="DefaultParagraphFont"/>
    <w:link w:val="Header"/>
    <w:uiPriority w:val="99"/>
    <w:rsid w:val="00F062BC"/>
  </w:style>
  <w:style w:type="paragraph" w:styleId="Footer">
    <w:name w:val="footer"/>
    <w:basedOn w:val="Normal"/>
    <w:link w:val="FooterChar"/>
    <w:uiPriority w:val="99"/>
    <w:rsid w:val="00F062BC"/>
    <w:pPr>
      <w:tabs>
        <w:tab w:val="center" w:pos="4680"/>
        <w:tab w:val="right" w:pos="9360"/>
      </w:tabs>
    </w:pPr>
  </w:style>
  <w:style w:type="character" w:customStyle="1" w:styleId="FooterChar">
    <w:name w:val="Footer Char"/>
    <w:basedOn w:val="DefaultParagraphFont"/>
    <w:link w:val="Footer"/>
    <w:uiPriority w:val="99"/>
    <w:rsid w:val="00F062BC"/>
  </w:style>
  <w:style w:type="paragraph" w:styleId="ListParagraph">
    <w:name w:val="List Paragraph"/>
    <w:basedOn w:val="Normal"/>
    <w:uiPriority w:val="34"/>
    <w:qFormat/>
    <w:rsid w:val="009F53B9"/>
    <w:pPr>
      <w:ind w:left="720"/>
    </w:pPr>
  </w:style>
  <w:style w:type="paragraph" w:customStyle="1" w:styleId="Default">
    <w:name w:val="Default"/>
    <w:rsid w:val="00B30C92"/>
    <w:pPr>
      <w:autoSpaceDE w:val="0"/>
      <w:autoSpaceDN w:val="0"/>
      <w:adjustRightInd w:val="0"/>
    </w:pPr>
    <w:rPr>
      <w:color w:val="000000"/>
      <w:sz w:val="24"/>
      <w:szCs w:val="24"/>
    </w:rPr>
  </w:style>
  <w:style w:type="character" w:customStyle="1" w:styleId="Heading3Char">
    <w:name w:val="Heading 3 Char"/>
    <w:link w:val="Heading3"/>
    <w:rsid w:val="00162BF5"/>
    <w:rPr>
      <w:sz w:val="24"/>
    </w:rPr>
  </w:style>
  <w:style w:type="character" w:customStyle="1" w:styleId="TitleChar">
    <w:name w:val="Title Char"/>
    <w:link w:val="Title"/>
    <w:rsid w:val="00680456"/>
    <w:rPr>
      <w:b/>
      <w:i/>
    </w:rPr>
  </w:style>
  <w:style w:type="character" w:customStyle="1" w:styleId="BalloonTextChar">
    <w:name w:val="Balloon Text Char"/>
    <w:link w:val="BalloonText"/>
    <w:uiPriority w:val="99"/>
    <w:semiHidden/>
    <w:rsid w:val="00873C45"/>
    <w:rPr>
      <w:rFonts w:ascii="Tahoma" w:hAnsi="Tahoma" w:cs="Tahoma"/>
      <w:sz w:val="16"/>
      <w:szCs w:val="16"/>
    </w:rPr>
  </w:style>
  <w:style w:type="paragraph" w:styleId="NormalWeb">
    <w:name w:val="Normal (Web)"/>
    <w:basedOn w:val="Normal"/>
    <w:uiPriority w:val="99"/>
    <w:unhideWhenUsed/>
    <w:rsid w:val="00976248"/>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436"/>
  </w:style>
  <w:style w:type="paragraph" w:styleId="Heading3">
    <w:name w:val="heading 3"/>
    <w:basedOn w:val="Normal"/>
    <w:next w:val="Normal"/>
    <w:link w:val="Heading3Char"/>
    <w:qFormat/>
    <w:rsid w:val="00162BF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i/>
    </w:rPr>
  </w:style>
  <w:style w:type="character" w:styleId="Strong">
    <w:name w:val="Strong"/>
    <w:qFormat/>
    <w:rPr>
      <w:b/>
    </w:rPr>
  </w:style>
  <w:style w:type="paragraph" w:styleId="BalloonText">
    <w:name w:val="Balloon Text"/>
    <w:basedOn w:val="Normal"/>
    <w:link w:val="BalloonTextChar"/>
    <w:uiPriority w:val="99"/>
    <w:semiHidden/>
    <w:rsid w:val="001237E8"/>
    <w:rPr>
      <w:rFonts w:ascii="Tahoma" w:hAnsi="Tahoma" w:cs="Tahoma"/>
      <w:sz w:val="16"/>
      <w:szCs w:val="16"/>
    </w:rPr>
  </w:style>
  <w:style w:type="paragraph" w:styleId="Header">
    <w:name w:val="header"/>
    <w:basedOn w:val="Normal"/>
    <w:link w:val="HeaderChar"/>
    <w:uiPriority w:val="99"/>
    <w:rsid w:val="00F062BC"/>
    <w:pPr>
      <w:tabs>
        <w:tab w:val="center" w:pos="4680"/>
        <w:tab w:val="right" w:pos="9360"/>
      </w:tabs>
    </w:pPr>
  </w:style>
  <w:style w:type="character" w:customStyle="1" w:styleId="HeaderChar">
    <w:name w:val="Header Char"/>
    <w:basedOn w:val="DefaultParagraphFont"/>
    <w:link w:val="Header"/>
    <w:uiPriority w:val="99"/>
    <w:rsid w:val="00F062BC"/>
  </w:style>
  <w:style w:type="paragraph" w:styleId="Footer">
    <w:name w:val="footer"/>
    <w:basedOn w:val="Normal"/>
    <w:link w:val="FooterChar"/>
    <w:uiPriority w:val="99"/>
    <w:rsid w:val="00F062BC"/>
    <w:pPr>
      <w:tabs>
        <w:tab w:val="center" w:pos="4680"/>
        <w:tab w:val="right" w:pos="9360"/>
      </w:tabs>
    </w:pPr>
  </w:style>
  <w:style w:type="character" w:customStyle="1" w:styleId="FooterChar">
    <w:name w:val="Footer Char"/>
    <w:basedOn w:val="DefaultParagraphFont"/>
    <w:link w:val="Footer"/>
    <w:uiPriority w:val="99"/>
    <w:rsid w:val="00F062BC"/>
  </w:style>
  <w:style w:type="paragraph" w:styleId="ListParagraph">
    <w:name w:val="List Paragraph"/>
    <w:basedOn w:val="Normal"/>
    <w:uiPriority w:val="34"/>
    <w:qFormat/>
    <w:rsid w:val="009F53B9"/>
    <w:pPr>
      <w:ind w:left="720"/>
    </w:pPr>
  </w:style>
  <w:style w:type="paragraph" w:customStyle="1" w:styleId="Default">
    <w:name w:val="Default"/>
    <w:rsid w:val="00B30C92"/>
    <w:pPr>
      <w:autoSpaceDE w:val="0"/>
      <w:autoSpaceDN w:val="0"/>
      <w:adjustRightInd w:val="0"/>
    </w:pPr>
    <w:rPr>
      <w:color w:val="000000"/>
      <w:sz w:val="24"/>
      <w:szCs w:val="24"/>
    </w:rPr>
  </w:style>
  <w:style w:type="character" w:customStyle="1" w:styleId="Heading3Char">
    <w:name w:val="Heading 3 Char"/>
    <w:link w:val="Heading3"/>
    <w:rsid w:val="00162BF5"/>
    <w:rPr>
      <w:sz w:val="24"/>
    </w:rPr>
  </w:style>
  <w:style w:type="character" w:customStyle="1" w:styleId="TitleChar">
    <w:name w:val="Title Char"/>
    <w:link w:val="Title"/>
    <w:rsid w:val="00680456"/>
    <w:rPr>
      <w:b/>
      <w:i/>
    </w:rPr>
  </w:style>
  <w:style w:type="character" w:customStyle="1" w:styleId="BalloonTextChar">
    <w:name w:val="Balloon Text Char"/>
    <w:link w:val="BalloonText"/>
    <w:uiPriority w:val="99"/>
    <w:semiHidden/>
    <w:rsid w:val="00873C45"/>
    <w:rPr>
      <w:rFonts w:ascii="Tahoma" w:hAnsi="Tahoma" w:cs="Tahoma"/>
      <w:sz w:val="16"/>
      <w:szCs w:val="16"/>
    </w:rPr>
  </w:style>
  <w:style w:type="paragraph" w:styleId="NormalWeb">
    <w:name w:val="Normal (Web)"/>
    <w:basedOn w:val="Normal"/>
    <w:uiPriority w:val="99"/>
    <w:unhideWhenUsed/>
    <w:rsid w:val="00976248"/>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7513">
      <w:bodyDiv w:val="1"/>
      <w:marLeft w:val="0"/>
      <w:marRight w:val="0"/>
      <w:marTop w:val="0"/>
      <w:marBottom w:val="0"/>
      <w:divBdr>
        <w:top w:val="none" w:sz="0" w:space="0" w:color="auto"/>
        <w:left w:val="none" w:sz="0" w:space="0" w:color="auto"/>
        <w:bottom w:val="none" w:sz="0" w:space="0" w:color="auto"/>
        <w:right w:val="none" w:sz="0" w:space="0" w:color="auto"/>
      </w:divBdr>
    </w:div>
    <w:div w:id="257256195">
      <w:bodyDiv w:val="1"/>
      <w:marLeft w:val="0"/>
      <w:marRight w:val="0"/>
      <w:marTop w:val="0"/>
      <w:marBottom w:val="0"/>
      <w:divBdr>
        <w:top w:val="none" w:sz="0" w:space="0" w:color="auto"/>
        <w:left w:val="none" w:sz="0" w:space="0" w:color="auto"/>
        <w:bottom w:val="none" w:sz="0" w:space="0" w:color="auto"/>
        <w:right w:val="none" w:sz="0" w:space="0" w:color="auto"/>
      </w:divBdr>
    </w:div>
    <w:div w:id="317269671">
      <w:bodyDiv w:val="1"/>
      <w:marLeft w:val="0"/>
      <w:marRight w:val="0"/>
      <w:marTop w:val="0"/>
      <w:marBottom w:val="0"/>
      <w:divBdr>
        <w:top w:val="none" w:sz="0" w:space="0" w:color="auto"/>
        <w:left w:val="none" w:sz="0" w:space="0" w:color="auto"/>
        <w:bottom w:val="none" w:sz="0" w:space="0" w:color="auto"/>
        <w:right w:val="none" w:sz="0" w:space="0" w:color="auto"/>
      </w:divBdr>
    </w:div>
    <w:div w:id="857278059">
      <w:bodyDiv w:val="1"/>
      <w:marLeft w:val="0"/>
      <w:marRight w:val="0"/>
      <w:marTop w:val="0"/>
      <w:marBottom w:val="0"/>
      <w:divBdr>
        <w:top w:val="none" w:sz="0" w:space="0" w:color="auto"/>
        <w:left w:val="none" w:sz="0" w:space="0" w:color="auto"/>
        <w:bottom w:val="none" w:sz="0" w:space="0" w:color="auto"/>
        <w:right w:val="none" w:sz="0" w:space="0" w:color="auto"/>
      </w:divBdr>
    </w:div>
    <w:div w:id="886186042">
      <w:bodyDiv w:val="1"/>
      <w:marLeft w:val="0"/>
      <w:marRight w:val="0"/>
      <w:marTop w:val="0"/>
      <w:marBottom w:val="0"/>
      <w:divBdr>
        <w:top w:val="none" w:sz="0" w:space="0" w:color="auto"/>
        <w:left w:val="none" w:sz="0" w:space="0" w:color="auto"/>
        <w:bottom w:val="none" w:sz="0" w:space="0" w:color="auto"/>
        <w:right w:val="none" w:sz="0" w:space="0" w:color="auto"/>
      </w:divBdr>
    </w:div>
    <w:div w:id="911744203">
      <w:bodyDiv w:val="1"/>
      <w:marLeft w:val="0"/>
      <w:marRight w:val="0"/>
      <w:marTop w:val="0"/>
      <w:marBottom w:val="0"/>
      <w:divBdr>
        <w:top w:val="none" w:sz="0" w:space="0" w:color="auto"/>
        <w:left w:val="none" w:sz="0" w:space="0" w:color="auto"/>
        <w:bottom w:val="none" w:sz="0" w:space="0" w:color="auto"/>
        <w:right w:val="none" w:sz="0" w:space="0" w:color="auto"/>
      </w:divBdr>
    </w:div>
    <w:div w:id="168231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B24C7-4E4B-402E-B08E-882DB08A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1523</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SIERRA VIEW LOCAL HEALTH CARE DISTRICT</vt:lpstr>
    </vt:vector>
  </TitlesOfParts>
  <Company>Sierra View Dist. Hosp.</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VIEW LOCAL HEALTH CARE DISTRICT</dc:title>
  <dc:creator>SVDH</dc:creator>
  <cp:lastModifiedBy>Whitney Watts</cp:lastModifiedBy>
  <cp:revision>2</cp:revision>
  <cp:lastPrinted>2019-03-19T21:09:00Z</cp:lastPrinted>
  <dcterms:created xsi:type="dcterms:W3CDTF">2019-03-22T21:58:00Z</dcterms:created>
  <dcterms:modified xsi:type="dcterms:W3CDTF">2019-03-22T21:58:00Z</dcterms:modified>
</cp:coreProperties>
</file>